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5D14" w14:textId="0A369779" w:rsidR="002C0F9D" w:rsidRPr="002C0F9D" w:rsidRDefault="002C0F9D" w:rsidP="002C0F9D">
      <w:pPr>
        <w:pStyle w:val="paragraph"/>
        <w:spacing w:before="0" w:beforeAutospacing="0" w:after="0" w:afterAutospacing="0"/>
        <w:jc w:val="center"/>
        <w:textAlignment w:val="baseline"/>
        <w:rPr>
          <w:rFonts w:ascii="Arial" w:hAnsi="Arial" w:cs="Arial"/>
          <w:b/>
          <w:bCs/>
          <w:sz w:val="36"/>
          <w:szCs w:val="36"/>
        </w:rPr>
      </w:pPr>
      <w:r w:rsidRPr="002C0F9D">
        <w:rPr>
          <w:rStyle w:val="normaltextrun"/>
          <w:rFonts w:ascii="Arial" w:hAnsi="Arial" w:cs="Arial"/>
          <w:b/>
          <w:bCs/>
          <w:sz w:val="36"/>
          <w:szCs w:val="36"/>
        </w:rPr>
        <w:t xml:space="preserve">Love </w:t>
      </w:r>
      <w:r w:rsidR="00444565">
        <w:rPr>
          <w:rStyle w:val="normaltextrun"/>
          <w:rFonts w:ascii="Arial" w:hAnsi="Arial" w:cs="Arial"/>
          <w:b/>
          <w:bCs/>
          <w:sz w:val="36"/>
          <w:szCs w:val="36"/>
        </w:rPr>
        <w:t>l</w:t>
      </w:r>
      <w:r w:rsidRPr="002C0F9D">
        <w:rPr>
          <w:rStyle w:val="normaltextrun"/>
          <w:rFonts w:ascii="Arial" w:hAnsi="Arial" w:cs="Arial"/>
          <w:b/>
          <w:bCs/>
          <w:sz w:val="36"/>
          <w:szCs w:val="36"/>
        </w:rPr>
        <w:t xml:space="preserve">etters to the </w:t>
      </w:r>
      <w:r w:rsidR="00444565">
        <w:rPr>
          <w:rStyle w:val="normaltextrun"/>
          <w:rFonts w:ascii="Arial" w:hAnsi="Arial" w:cs="Arial"/>
          <w:b/>
          <w:bCs/>
          <w:sz w:val="36"/>
          <w:szCs w:val="36"/>
        </w:rPr>
        <w:t>t</w:t>
      </w:r>
      <w:r w:rsidRPr="002C0F9D">
        <w:rPr>
          <w:rStyle w:val="normaltextrun"/>
          <w:rFonts w:ascii="Arial" w:hAnsi="Arial" w:cs="Arial"/>
          <w:b/>
          <w:bCs/>
          <w:sz w:val="36"/>
          <w:szCs w:val="36"/>
        </w:rPr>
        <w:t>erminally ill!</w:t>
      </w:r>
    </w:p>
    <w:p w14:paraId="7DBD9510" w14:textId="7CF7F353" w:rsidR="002C0F9D" w:rsidRPr="001E5BF7" w:rsidRDefault="002C0F9D" w:rsidP="002C0F9D">
      <w:pPr>
        <w:pStyle w:val="paragraph"/>
        <w:spacing w:before="0" w:beforeAutospacing="0" w:after="0" w:afterAutospacing="0"/>
        <w:jc w:val="both"/>
        <w:textAlignment w:val="baseline"/>
        <w:rPr>
          <w:rFonts w:ascii="Arial" w:hAnsi="Arial" w:cs="Arial"/>
          <w:b/>
          <w:bCs/>
          <w:sz w:val="28"/>
          <w:szCs w:val="28"/>
        </w:rPr>
      </w:pPr>
      <w:r w:rsidRPr="002C0F9D">
        <w:rPr>
          <w:rStyle w:val="normaltextrun"/>
          <w:rFonts w:ascii="Arial" w:hAnsi="Arial" w:cs="Arial"/>
          <w:sz w:val="32"/>
          <w:szCs w:val="32"/>
        </w:rPr>
        <w:t>                                           </w:t>
      </w:r>
      <w:r w:rsidRPr="002C0F9D">
        <w:rPr>
          <w:rStyle w:val="normaltextrun"/>
          <w:rFonts w:ascii="Arial" w:hAnsi="Arial" w:cs="Arial"/>
          <w:sz w:val="28"/>
          <w:szCs w:val="28"/>
        </w:rPr>
        <w:t xml:space="preserve"> </w:t>
      </w:r>
      <w:r w:rsidR="001E5BF7">
        <w:rPr>
          <w:rStyle w:val="normaltextrun"/>
          <w:rFonts w:ascii="Arial" w:hAnsi="Arial" w:cs="Arial"/>
          <w:b/>
          <w:bCs/>
          <w:sz w:val="28"/>
          <w:szCs w:val="28"/>
        </w:rPr>
        <w:t xml:space="preserve">Vol </w:t>
      </w:r>
      <w:r w:rsidRPr="001E5BF7">
        <w:rPr>
          <w:rStyle w:val="normaltextrun"/>
          <w:rFonts w:ascii="Arial" w:hAnsi="Arial" w:cs="Arial"/>
          <w:b/>
          <w:bCs/>
          <w:sz w:val="28"/>
          <w:szCs w:val="28"/>
        </w:rPr>
        <w:t>26</w:t>
      </w:r>
      <w:r w:rsidR="001E5BF7">
        <w:rPr>
          <w:rStyle w:val="normaltextrun"/>
          <w:rFonts w:ascii="Arial" w:hAnsi="Arial" w:cs="Arial"/>
          <w:b/>
          <w:bCs/>
          <w:sz w:val="28"/>
          <w:szCs w:val="28"/>
        </w:rPr>
        <w:t xml:space="preserve"> No </w:t>
      </w:r>
      <w:r w:rsidRPr="001E5BF7">
        <w:rPr>
          <w:rStyle w:val="normaltextrun"/>
          <w:rFonts w:ascii="Arial" w:hAnsi="Arial" w:cs="Arial"/>
          <w:b/>
          <w:bCs/>
          <w:sz w:val="28"/>
          <w:szCs w:val="28"/>
        </w:rPr>
        <w:t>3</w:t>
      </w:r>
      <w:r w:rsidRPr="001E5BF7">
        <w:rPr>
          <w:rStyle w:val="eop"/>
          <w:rFonts w:ascii="Arial" w:hAnsi="Arial" w:cs="Arial"/>
          <w:b/>
          <w:bCs/>
          <w:sz w:val="28"/>
          <w:szCs w:val="28"/>
        </w:rPr>
        <w:t> </w:t>
      </w:r>
    </w:p>
    <w:p w14:paraId="6D0C8DFB" w14:textId="455426CA" w:rsidR="002C0F9D" w:rsidRPr="002C0F9D" w:rsidRDefault="002C0F9D" w:rsidP="002C0F9D">
      <w:pPr>
        <w:pStyle w:val="paragraph"/>
        <w:spacing w:before="0" w:beforeAutospacing="0" w:after="0" w:afterAutospacing="0"/>
        <w:jc w:val="both"/>
        <w:textAlignment w:val="baseline"/>
        <w:rPr>
          <w:rFonts w:ascii="Arial" w:hAnsi="Arial" w:cs="Arial"/>
        </w:rPr>
      </w:pPr>
    </w:p>
    <w:p w14:paraId="1883C01A" w14:textId="77777777" w:rsidR="002C0F9D" w:rsidRPr="002C0F9D"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rPr>
        <w:t>For one to be ignorant of what God’s will is for you, is to ignore the remedy that God made clear in Galatians 1:3-4, as we talked about last issue.</w:t>
      </w:r>
    </w:p>
    <w:p w14:paraId="15AFCA1A" w14:textId="3587097D"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2D3DCD49" w14:textId="27E76942" w:rsidR="002C0F9D" w:rsidRPr="002C0F9D" w:rsidRDefault="002C0F9D" w:rsidP="002C0F9D">
      <w:pPr>
        <w:pStyle w:val="paragraph"/>
        <w:spacing w:before="0" w:beforeAutospacing="0" w:after="0" w:afterAutospacing="0"/>
        <w:jc w:val="both"/>
        <w:textAlignment w:val="baseline"/>
        <w:rPr>
          <w:rStyle w:val="normaltextrun"/>
          <w:rFonts w:ascii="Arial" w:hAnsi="Arial" w:cs="Arial"/>
        </w:rPr>
      </w:pPr>
      <w:r w:rsidRPr="002C0F9D">
        <w:rPr>
          <w:rStyle w:val="normaltextrun"/>
          <w:rFonts w:ascii="Arial" w:hAnsi="Arial" w:cs="Arial"/>
          <w:b/>
          <w:bCs/>
        </w:rPr>
        <w:t>Ga</w:t>
      </w:r>
      <w:r w:rsidR="00444565">
        <w:rPr>
          <w:rStyle w:val="normaltextrun"/>
          <w:rFonts w:ascii="Arial" w:hAnsi="Arial" w:cs="Arial"/>
          <w:b/>
          <w:bCs/>
        </w:rPr>
        <w:t>latians</w:t>
      </w:r>
      <w:r w:rsidRPr="002C0F9D">
        <w:rPr>
          <w:rStyle w:val="normaltextrun"/>
          <w:rFonts w:ascii="Arial" w:hAnsi="Arial" w:cs="Arial"/>
          <w:b/>
          <w:bCs/>
        </w:rPr>
        <w:t xml:space="preserve"> 1:6</w:t>
      </w:r>
      <w:r w:rsidR="00444565">
        <w:rPr>
          <w:rStyle w:val="normaltextrun"/>
          <w:rFonts w:ascii="Arial" w:hAnsi="Arial" w:cs="Arial"/>
          <w:b/>
          <w:bCs/>
        </w:rPr>
        <w:t xml:space="preserve">-8 </w:t>
      </w:r>
      <w:r w:rsidRPr="002C0F9D">
        <w:rPr>
          <w:rStyle w:val="normaltextrun"/>
          <w:rFonts w:ascii="Arial" w:hAnsi="Arial" w:cs="Arial"/>
          <w:i/>
          <w:iCs/>
        </w:rPr>
        <w:t xml:space="preserve">I marvel that ye are so soon removed from him that called you into the grace of Christ unto another gospel: </w:t>
      </w:r>
      <w:r w:rsidRPr="002C0F9D">
        <w:rPr>
          <w:rStyle w:val="normaltextrun"/>
          <w:rFonts w:ascii="Arial" w:hAnsi="Arial" w:cs="Arial"/>
          <w:b/>
          <w:bCs/>
          <w:i/>
          <w:iCs/>
        </w:rPr>
        <w:t>7</w:t>
      </w:r>
      <w:r w:rsidRPr="002C0F9D">
        <w:rPr>
          <w:rStyle w:val="normaltextrun"/>
          <w:rFonts w:ascii="Arial" w:hAnsi="Arial" w:cs="Arial"/>
          <w:i/>
          <w:iCs/>
        </w:rPr>
        <w:t xml:space="preserve"> Which is not another; but there be some that trouble you, and would pervert the gospel of Christ. </w:t>
      </w:r>
      <w:r w:rsidRPr="002C0F9D">
        <w:rPr>
          <w:rStyle w:val="normaltextrun"/>
          <w:rFonts w:ascii="Arial" w:hAnsi="Arial" w:cs="Arial"/>
          <w:b/>
          <w:bCs/>
          <w:i/>
          <w:iCs/>
        </w:rPr>
        <w:t>8</w:t>
      </w:r>
      <w:r w:rsidRPr="002C0F9D">
        <w:rPr>
          <w:rStyle w:val="normaltextrun"/>
          <w:rFonts w:ascii="Arial" w:hAnsi="Arial" w:cs="Arial"/>
          <w:i/>
          <w:iCs/>
        </w:rPr>
        <w:t xml:space="preserve"> But though we, or an angel from heaven, preach any other gospel unto you than that which we have preached unto you, let him be accursed</w:t>
      </w:r>
      <w:r w:rsidRPr="002C0F9D">
        <w:rPr>
          <w:rStyle w:val="normaltextrun"/>
          <w:rFonts w:ascii="Arial" w:hAnsi="Arial" w:cs="Arial"/>
        </w:rPr>
        <w:t>. KJV</w:t>
      </w:r>
    </w:p>
    <w:p w14:paraId="13E8FAED" w14:textId="116D680F"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0F83A12C" w14:textId="77777777" w:rsidR="002C0F9D" w:rsidRPr="002C0F9D"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rPr>
        <w:t>Note how Paul marvels that they are so soon removed from sound doctrine and instruction in the Word of truth and led astray by what amounted to false teachings and teachers, or an impostor gospel.</w:t>
      </w:r>
    </w:p>
    <w:p w14:paraId="6BEF0167" w14:textId="127009CD" w:rsidR="002C0F9D" w:rsidRPr="002C0F9D" w:rsidRDefault="002C0F9D" w:rsidP="002C0F9D">
      <w:pPr>
        <w:pStyle w:val="paragraph"/>
        <w:spacing w:before="0" w:beforeAutospacing="0" w:after="0" w:afterAutospacing="0"/>
        <w:jc w:val="both"/>
        <w:textAlignment w:val="baseline"/>
        <w:rPr>
          <w:rFonts w:ascii="Arial" w:hAnsi="Arial" w:cs="Arial"/>
        </w:rPr>
      </w:pPr>
    </w:p>
    <w:p w14:paraId="49FD6297" w14:textId="34F298DB" w:rsidR="002C0F9D" w:rsidRPr="002C0F9D"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rPr>
        <w:t>One may stare in disbelief and wonder</w:t>
      </w:r>
      <w:r w:rsidR="000D385E">
        <w:rPr>
          <w:rStyle w:val="normaltextrun"/>
          <w:rFonts w:ascii="Arial" w:hAnsi="Arial" w:cs="Arial"/>
        </w:rPr>
        <w:t>,</w:t>
      </w:r>
      <w:r w:rsidRPr="002C0F9D">
        <w:rPr>
          <w:rStyle w:val="normaltextrun"/>
          <w:rFonts w:ascii="Arial" w:hAnsi="Arial" w:cs="Arial"/>
        </w:rPr>
        <w:t xml:space="preserve"> how they could have been so easily led astray from the truth of God’s Word</w:t>
      </w:r>
      <w:r w:rsidR="000D385E">
        <w:rPr>
          <w:rStyle w:val="normaltextrun"/>
          <w:rFonts w:ascii="Arial" w:hAnsi="Arial" w:cs="Arial"/>
        </w:rPr>
        <w:t>?</w:t>
      </w:r>
      <w:r w:rsidRPr="002C0F9D">
        <w:rPr>
          <w:rStyle w:val="normaltextrun"/>
          <w:rFonts w:ascii="Arial" w:hAnsi="Arial" w:cs="Arial"/>
        </w:rPr>
        <w:t xml:space="preserve"> Are we not instructed to study to show ourselves approved unto God</w:t>
      </w:r>
      <w:r w:rsidR="000D385E">
        <w:rPr>
          <w:rStyle w:val="normaltextrun"/>
          <w:rFonts w:ascii="Arial" w:hAnsi="Arial" w:cs="Arial"/>
        </w:rPr>
        <w:t>? T</w:t>
      </w:r>
      <w:r w:rsidRPr="002C0F9D">
        <w:rPr>
          <w:rStyle w:val="normaltextrun"/>
          <w:rFonts w:ascii="Arial" w:hAnsi="Arial" w:cs="Arial"/>
        </w:rPr>
        <w:t xml:space="preserve">o be a workman that has no need to be </w:t>
      </w:r>
      <w:r w:rsidR="000D385E" w:rsidRPr="002C0F9D">
        <w:rPr>
          <w:rStyle w:val="normaltextrun"/>
          <w:rFonts w:ascii="Arial" w:hAnsi="Arial" w:cs="Arial"/>
        </w:rPr>
        <w:t>ashamed</w:t>
      </w:r>
      <w:r w:rsidR="000D385E">
        <w:rPr>
          <w:rStyle w:val="normaltextrun"/>
          <w:rFonts w:ascii="Arial" w:hAnsi="Arial" w:cs="Arial"/>
        </w:rPr>
        <w:t>.</w:t>
      </w:r>
    </w:p>
    <w:p w14:paraId="4B15CC2C" w14:textId="5E302402" w:rsidR="002C0F9D" w:rsidRPr="002C0F9D" w:rsidRDefault="002C0F9D" w:rsidP="002C0F9D">
      <w:pPr>
        <w:pStyle w:val="paragraph"/>
        <w:spacing w:before="0" w:beforeAutospacing="0" w:after="0" w:afterAutospacing="0"/>
        <w:jc w:val="both"/>
        <w:textAlignment w:val="baseline"/>
        <w:rPr>
          <w:rFonts w:ascii="Arial" w:hAnsi="Arial" w:cs="Arial"/>
        </w:rPr>
      </w:pPr>
    </w:p>
    <w:p w14:paraId="02B7BF3C" w14:textId="396506EA" w:rsidR="002C0F9D" w:rsidRPr="002C0F9D"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rPr>
        <w:t>One of the things that I so often hear people say, is that the pastor said this. And others may respond</w:t>
      </w:r>
      <w:r w:rsidR="005D719F">
        <w:rPr>
          <w:rStyle w:val="normaltextrun"/>
          <w:rFonts w:ascii="Arial" w:hAnsi="Arial" w:cs="Arial"/>
        </w:rPr>
        <w:t>,</w:t>
      </w:r>
      <w:r w:rsidRPr="002C0F9D">
        <w:rPr>
          <w:rStyle w:val="normaltextrun"/>
          <w:rFonts w:ascii="Arial" w:hAnsi="Arial" w:cs="Arial"/>
        </w:rPr>
        <w:t xml:space="preserve"> but that is what the words to a song said. They can come up with all kinds of excuses on why they have faltered in their walk, but never take responsibility for working out their own salvation.</w:t>
      </w:r>
    </w:p>
    <w:p w14:paraId="1E468249" w14:textId="18BC167F"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553D3886" w14:textId="77777777" w:rsidR="002C0F9D" w:rsidRPr="002C0F9D" w:rsidRDefault="002C0F9D" w:rsidP="002C0F9D">
      <w:pPr>
        <w:pStyle w:val="paragraph"/>
        <w:spacing w:before="0" w:beforeAutospacing="0" w:after="0" w:afterAutospacing="0"/>
        <w:jc w:val="both"/>
        <w:textAlignment w:val="baseline"/>
        <w:rPr>
          <w:rStyle w:val="normaltextrun"/>
          <w:rFonts w:ascii="Arial" w:hAnsi="Arial" w:cs="Arial"/>
        </w:rPr>
      </w:pPr>
      <w:r w:rsidRPr="002C0F9D">
        <w:rPr>
          <w:rStyle w:val="normaltextrun"/>
          <w:rFonts w:ascii="Arial" w:hAnsi="Arial" w:cs="Arial"/>
          <w:b/>
          <w:bCs/>
        </w:rPr>
        <w:t>2Timothy 2:15-18</w:t>
      </w:r>
      <w:r w:rsidRPr="002C0F9D">
        <w:rPr>
          <w:rStyle w:val="normaltextrun"/>
          <w:rFonts w:ascii="Arial" w:hAnsi="Arial" w:cs="Arial"/>
          <w:i/>
          <w:iCs/>
        </w:rPr>
        <w:t xml:space="preserve"> Study to shew thyself approved unto God, a workman that needeth not to be ashamed, rightly dividing the word of truth. </w:t>
      </w:r>
      <w:r w:rsidRPr="002C0F9D">
        <w:rPr>
          <w:rStyle w:val="normaltextrun"/>
          <w:rFonts w:ascii="Arial" w:hAnsi="Arial" w:cs="Arial"/>
          <w:b/>
          <w:bCs/>
          <w:i/>
          <w:iCs/>
        </w:rPr>
        <w:t>16</w:t>
      </w:r>
      <w:r w:rsidRPr="002C0F9D">
        <w:rPr>
          <w:rStyle w:val="normaltextrun"/>
          <w:rFonts w:ascii="Arial" w:hAnsi="Arial" w:cs="Arial"/>
          <w:i/>
          <w:iCs/>
        </w:rPr>
        <w:t xml:space="preserve"> But shun profane and vain babblings: for they will increase unto more ungodliness. </w:t>
      </w:r>
      <w:r w:rsidRPr="002C0F9D">
        <w:rPr>
          <w:rStyle w:val="normaltextrun"/>
          <w:rFonts w:ascii="Arial" w:hAnsi="Arial" w:cs="Arial"/>
          <w:b/>
          <w:bCs/>
          <w:i/>
          <w:iCs/>
        </w:rPr>
        <w:t>17</w:t>
      </w:r>
      <w:r w:rsidRPr="002C0F9D">
        <w:rPr>
          <w:rStyle w:val="normaltextrun"/>
          <w:rFonts w:ascii="Arial" w:hAnsi="Arial" w:cs="Arial"/>
          <w:i/>
          <w:iCs/>
        </w:rPr>
        <w:t xml:space="preserve"> And their word will eat as doth a canker: of whom is Hymenaeus and Philetus; </w:t>
      </w:r>
      <w:r w:rsidRPr="002C0F9D">
        <w:rPr>
          <w:rStyle w:val="normaltextrun"/>
          <w:rFonts w:ascii="Arial" w:hAnsi="Arial" w:cs="Arial"/>
          <w:b/>
          <w:bCs/>
          <w:i/>
          <w:iCs/>
        </w:rPr>
        <w:t>18</w:t>
      </w:r>
      <w:r w:rsidRPr="002C0F9D">
        <w:rPr>
          <w:rStyle w:val="normaltextrun"/>
          <w:rFonts w:ascii="Arial" w:hAnsi="Arial" w:cs="Arial"/>
          <w:i/>
          <w:iCs/>
        </w:rPr>
        <w:t xml:space="preserve"> Who concerning the truth have erred, saying that the resurrection is past already; and overthrow the faith of some. </w:t>
      </w:r>
      <w:r w:rsidRPr="002C0F9D">
        <w:rPr>
          <w:rStyle w:val="normaltextrun"/>
          <w:rFonts w:ascii="Arial" w:hAnsi="Arial" w:cs="Arial"/>
        </w:rPr>
        <w:t>KJV</w:t>
      </w:r>
    </w:p>
    <w:p w14:paraId="1200FD3E" w14:textId="33DA3558"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069A5E5F" w14:textId="04C5D05B" w:rsidR="002C0F9D"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rPr>
        <w:t>If one is not sound in the doctrine of God’s Word, how will they be able to detect or spot the phonies who are going about to destroy any who know the truth</w:t>
      </w:r>
      <w:r w:rsidR="00F327FA">
        <w:rPr>
          <w:rStyle w:val="normaltextrun"/>
          <w:rFonts w:ascii="Arial" w:hAnsi="Arial" w:cs="Arial"/>
        </w:rPr>
        <w:t>.</w:t>
      </w:r>
      <w:r w:rsidRPr="002C0F9D">
        <w:rPr>
          <w:rStyle w:val="normaltextrun"/>
          <w:rFonts w:ascii="Arial" w:hAnsi="Arial" w:cs="Arial"/>
        </w:rPr>
        <w:t xml:space="preserve"> Also note how Paul said that he marveled “that they were” so soon removed from the truth. Paul could have used much stronger terminology to declare their unfaithfulness, but he did not. Paul was trying to turn them back to the truth of God’s Word and promise.</w:t>
      </w:r>
    </w:p>
    <w:p w14:paraId="4AFFFB61" w14:textId="45B33238"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595B997E" w14:textId="77777777" w:rsidR="002C0F9D" w:rsidRPr="002C0F9D" w:rsidRDefault="002C0F9D" w:rsidP="002C0F9D">
      <w:pPr>
        <w:pStyle w:val="paragraph"/>
        <w:spacing w:before="0" w:beforeAutospacing="0" w:after="0" w:afterAutospacing="0"/>
        <w:ind w:firstLine="720"/>
        <w:jc w:val="both"/>
        <w:textAlignment w:val="baseline"/>
        <w:rPr>
          <w:rFonts w:ascii="Arial" w:hAnsi="Arial" w:cs="Arial"/>
        </w:rPr>
      </w:pPr>
      <w:r w:rsidRPr="00CE6AA2">
        <w:rPr>
          <w:rStyle w:val="normaltextrun"/>
          <w:rFonts w:ascii="Arial" w:hAnsi="Arial" w:cs="Arial"/>
          <w:b/>
          <w:bCs/>
          <w:i/>
          <w:iCs/>
          <w:color w:val="000000"/>
        </w:rPr>
        <w:t>I marvel that ye are so soon removed</w:t>
      </w:r>
      <w:r w:rsidRPr="002C0F9D">
        <w:rPr>
          <w:rStyle w:val="normaltextrun"/>
          <w:rFonts w:ascii="Arial" w:hAnsi="Arial" w:cs="Arial"/>
          <w:i/>
          <w:iCs/>
          <w:color w:val="000000"/>
        </w:rPr>
        <w:t xml:space="preserve"> - It was a matter of wonder to the apostle that a people, so soundly converted to God, should have so soon made shipwreck of their faith. But mutability itself has not a more apt subject to work upon than the human heart; the alternate workings of different passions are continually either changing the </w:t>
      </w:r>
      <w:proofErr w:type="gramStart"/>
      <w:r w:rsidRPr="002C0F9D">
        <w:rPr>
          <w:rStyle w:val="normaltextrun"/>
          <w:rFonts w:ascii="Arial" w:hAnsi="Arial" w:cs="Arial"/>
          <w:i/>
          <w:iCs/>
          <w:color w:val="000000"/>
        </w:rPr>
        <w:t>character, or</w:t>
      </w:r>
      <w:proofErr w:type="gramEnd"/>
      <w:r w:rsidRPr="002C0F9D">
        <w:rPr>
          <w:rStyle w:val="normaltextrun"/>
          <w:rFonts w:ascii="Arial" w:hAnsi="Arial" w:cs="Arial"/>
          <w:i/>
          <w:iCs/>
          <w:color w:val="000000"/>
        </w:rPr>
        <w:t xml:space="preserve"> giving it a different colouring. Reason, not passion, the word of God, not the sayings of men, should alone be consulted in the concerns of our salvation.</w:t>
      </w:r>
      <w:r w:rsidRPr="002C0F9D">
        <w:rPr>
          <w:rStyle w:val="eop"/>
          <w:rFonts w:ascii="Arial" w:hAnsi="Arial" w:cs="Arial"/>
          <w:color w:val="000000"/>
        </w:rPr>
        <w:t> </w:t>
      </w:r>
    </w:p>
    <w:p w14:paraId="64F870BF" w14:textId="6A721277" w:rsidR="00444565" w:rsidRDefault="002C0F9D" w:rsidP="00444565">
      <w:pPr>
        <w:pStyle w:val="paragraph"/>
        <w:spacing w:before="0" w:beforeAutospacing="0" w:after="0" w:afterAutospacing="0"/>
        <w:ind w:firstLine="720"/>
        <w:jc w:val="both"/>
        <w:textAlignment w:val="baseline"/>
        <w:rPr>
          <w:rStyle w:val="normaltextrun"/>
          <w:rFonts w:ascii="Arial" w:hAnsi="Arial" w:cs="Arial"/>
          <w:color w:val="000000"/>
        </w:rPr>
      </w:pPr>
      <w:r w:rsidRPr="00CE6AA2">
        <w:rPr>
          <w:rStyle w:val="normaltextrun"/>
          <w:rFonts w:ascii="Arial" w:hAnsi="Arial" w:cs="Arial"/>
          <w:b/>
          <w:bCs/>
          <w:i/>
          <w:iCs/>
          <w:color w:val="000000"/>
        </w:rPr>
        <w:t>From him that called you</w:t>
      </w:r>
      <w:r w:rsidRPr="002C0F9D">
        <w:rPr>
          <w:rStyle w:val="normaltextrun"/>
          <w:rFonts w:ascii="Arial" w:hAnsi="Arial" w:cs="Arial"/>
          <w:i/>
          <w:iCs/>
          <w:color w:val="000000"/>
        </w:rPr>
        <w:t xml:space="preserve"> - The apostle seems here to mean himself. He called them into the grace of Christ; and they not only abandoned that grace, but their hearts became greatly estranged from him; so that, though at first they would have plucked out </w:t>
      </w:r>
      <w:r w:rsidRPr="002C0F9D">
        <w:rPr>
          <w:rStyle w:val="normaltextrun"/>
          <w:rFonts w:ascii="Arial" w:hAnsi="Arial" w:cs="Arial"/>
          <w:i/>
          <w:iCs/>
          <w:color w:val="000000"/>
        </w:rPr>
        <w:lastRenderedPageBreak/>
        <w:t xml:space="preserve">their eyes for him, they at last counted him their enemy, </w:t>
      </w:r>
      <w:r w:rsidRPr="002C0F9D">
        <w:rPr>
          <w:rStyle w:val="normaltextrun"/>
          <w:rFonts w:ascii="Arial" w:hAnsi="Arial" w:cs="Arial"/>
          <w:b/>
          <w:bCs/>
          <w:i/>
          <w:iCs/>
          <w:color w:val="0000FF"/>
        </w:rPr>
        <w:t>G</w:t>
      </w:r>
      <w:r w:rsidRPr="002C0F9D">
        <w:rPr>
          <w:rStyle w:val="normaltextrun"/>
          <w:rFonts w:ascii="Arial" w:hAnsi="Arial" w:cs="Arial"/>
          <w:b/>
          <w:bCs/>
          <w:i/>
          <w:iCs/>
          <w:color w:val="0000FF"/>
        </w:rPr>
        <w:t>a</w:t>
      </w:r>
      <w:r w:rsidRPr="002C0F9D">
        <w:rPr>
          <w:rStyle w:val="normaltextrun"/>
          <w:rFonts w:ascii="Arial" w:hAnsi="Arial" w:cs="Arial"/>
          <w:i/>
          <w:iCs/>
          <w:color w:val="0000FF"/>
        </w:rPr>
        <w:t xml:space="preserve"> 4:14-16</w:t>
      </w:r>
      <w:r w:rsidRPr="002C0F9D">
        <w:rPr>
          <w:rStyle w:val="normaltextrun"/>
          <w:rFonts w:ascii="Arial" w:hAnsi="Arial" w:cs="Arial"/>
          <w:i/>
          <w:iCs/>
          <w:color w:val="000000"/>
        </w:rPr>
        <w:t>.</w:t>
      </w:r>
      <w:r w:rsidRPr="002C0F9D">
        <w:rPr>
          <w:rStyle w:val="normaltextrun"/>
          <w:rFonts w:ascii="Arial" w:hAnsi="Arial" w:cs="Arial"/>
          <w:color w:val="000000"/>
        </w:rPr>
        <w:t xml:space="preserve"> (Adam Clarke commentary)</w:t>
      </w:r>
    </w:p>
    <w:p w14:paraId="2A1C6E23" w14:textId="6DFB83B4"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color w:val="000000"/>
        </w:rPr>
        <w:t> </w:t>
      </w:r>
    </w:p>
    <w:p w14:paraId="6646406D" w14:textId="06B2A992" w:rsidR="00444565" w:rsidRDefault="005853CD" w:rsidP="002C0F9D">
      <w:pPr>
        <w:pStyle w:val="paragraph"/>
        <w:spacing w:before="0" w:beforeAutospacing="0" w:after="0" w:afterAutospacing="0"/>
        <w:ind w:firstLine="720"/>
        <w:jc w:val="both"/>
        <w:textAlignment w:val="baseline"/>
        <w:rPr>
          <w:rStyle w:val="normaltextrun"/>
          <w:rFonts w:ascii="Arial" w:hAnsi="Arial" w:cs="Arial"/>
          <w:color w:val="000000"/>
        </w:rPr>
      </w:pPr>
      <w:r w:rsidRPr="005853CD">
        <w:rPr>
          <w:rFonts w:ascii="Arial" w:hAnsi="Arial" w:cs="Arial"/>
          <w:color w:val="000000"/>
          <w:shd w:val="clear" w:color="auto" w:fill="FFFFFF"/>
        </w:rPr>
        <w:t>Now at the time of Clarke’s comments concerning these verses, there were over 70 different narratives (70 with solid documentation) of the adulteration of the truth infiltrating the area of Galatia.</w:t>
      </w:r>
      <w:r w:rsidR="002C0F9D" w:rsidRPr="002C0F9D">
        <w:rPr>
          <w:rStyle w:val="normaltextrun"/>
          <w:rFonts w:ascii="Arial" w:hAnsi="Arial" w:cs="Arial"/>
          <w:color w:val="000000"/>
        </w:rPr>
        <w:t xml:space="preserve"> </w:t>
      </w:r>
      <w:r w:rsidR="00F327FA" w:rsidRPr="002C0F9D">
        <w:rPr>
          <w:rStyle w:val="normaltextrun"/>
          <w:rFonts w:ascii="Arial" w:hAnsi="Arial" w:cs="Arial"/>
          <w:color w:val="000000"/>
        </w:rPr>
        <w:t>So,</w:t>
      </w:r>
      <w:r w:rsidR="002C0F9D" w:rsidRPr="002C0F9D">
        <w:rPr>
          <w:rStyle w:val="normaltextrun"/>
          <w:rFonts w:ascii="Arial" w:hAnsi="Arial" w:cs="Arial"/>
          <w:color w:val="000000"/>
        </w:rPr>
        <w:t xml:space="preserve"> it could have been any of these narratives that the people could have turned </w:t>
      </w:r>
      <w:r w:rsidR="008622F0">
        <w:rPr>
          <w:rStyle w:val="normaltextrun"/>
          <w:rFonts w:ascii="Arial" w:hAnsi="Arial" w:cs="Arial"/>
          <w:color w:val="000000"/>
        </w:rPr>
        <w:t>to</w:t>
      </w:r>
      <w:r w:rsidR="005D719F">
        <w:rPr>
          <w:rStyle w:val="normaltextrun"/>
          <w:rFonts w:ascii="Arial" w:hAnsi="Arial" w:cs="Arial"/>
          <w:color w:val="000000"/>
        </w:rPr>
        <w:t>,</w:t>
      </w:r>
      <w:r w:rsidR="008622F0">
        <w:rPr>
          <w:rStyle w:val="normaltextrun"/>
          <w:rFonts w:ascii="Arial" w:hAnsi="Arial" w:cs="Arial"/>
          <w:color w:val="000000"/>
        </w:rPr>
        <w:t xml:space="preserve"> which would have led them away from the truth. </w:t>
      </w:r>
    </w:p>
    <w:p w14:paraId="1FB9F5C1" w14:textId="2A0A4001" w:rsidR="002C0F9D" w:rsidRPr="002C0F9D" w:rsidRDefault="002C0F9D" w:rsidP="002C0F9D">
      <w:pPr>
        <w:pStyle w:val="paragraph"/>
        <w:spacing w:before="0" w:beforeAutospacing="0" w:after="0" w:afterAutospacing="0"/>
        <w:ind w:firstLine="720"/>
        <w:jc w:val="both"/>
        <w:textAlignment w:val="baseline"/>
        <w:rPr>
          <w:rFonts w:ascii="Arial" w:hAnsi="Arial" w:cs="Arial"/>
        </w:rPr>
      </w:pPr>
      <w:r w:rsidRPr="002C0F9D">
        <w:rPr>
          <w:rStyle w:val="eop"/>
          <w:rFonts w:ascii="Arial" w:hAnsi="Arial" w:cs="Arial"/>
          <w:color w:val="000000"/>
        </w:rPr>
        <w:t> </w:t>
      </w:r>
    </w:p>
    <w:p w14:paraId="36029760" w14:textId="77777777" w:rsidR="00444565" w:rsidRDefault="002C0F9D" w:rsidP="002C0F9D">
      <w:pPr>
        <w:pStyle w:val="paragraph"/>
        <w:spacing w:before="0" w:beforeAutospacing="0" w:after="0" w:afterAutospacing="0"/>
        <w:ind w:firstLine="720"/>
        <w:jc w:val="both"/>
        <w:textAlignment w:val="baseline"/>
        <w:rPr>
          <w:rStyle w:val="normaltextrun"/>
          <w:rFonts w:ascii="Arial" w:hAnsi="Arial" w:cs="Arial"/>
          <w:color w:val="000000"/>
        </w:rPr>
      </w:pPr>
      <w:r w:rsidRPr="002C0F9D">
        <w:rPr>
          <w:rStyle w:val="normaltextrun"/>
          <w:rFonts w:ascii="Arial" w:hAnsi="Arial" w:cs="Arial"/>
          <w:color w:val="000000"/>
        </w:rPr>
        <w:t>Since we know this is what happened at the time of Paul’s writings how the Galatians had been led away from the truth of God’s Word, how much more deceptive do you think the enemy has become some 2000 years later?</w:t>
      </w:r>
    </w:p>
    <w:p w14:paraId="3C15BA11" w14:textId="30227C2D"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color w:val="000000"/>
        </w:rPr>
        <w:t> </w:t>
      </w:r>
    </w:p>
    <w:p w14:paraId="77E62B41" w14:textId="03ADBA2C" w:rsidR="00444565" w:rsidRDefault="002C0F9D" w:rsidP="002C0F9D">
      <w:pPr>
        <w:pStyle w:val="paragraph"/>
        <w:spacing w:before="0" w:beforeAutospacing="0" w:after="0" w:afterAutospacing="0"/>
        <w:ind w:firstLine="720"/>
        <w:jc w:val="both"/>
        <w:textAlignment w:val="baseline"/>
        <w:rPr>
          <w:rStyle w:val="normaltextrun"/>
          <w:rFonts w:ascii="Arial" w:hAnsi="Arial" w:cs="Arial"/>
          <w:color w:val="000000"/>
        </w:rPr>
      </w:pPr>
      <w:r w:rsidRPr="002C0F9D">
        <w:rPr>
          <w:rStyle w:val="normaltextrun"/>
          <w:rFonts w:ascii="Arial" w:hAnsi="Arial" w:cs="Arial"/>
          <w:color w:val="000000"/>
        </w:rPr>
        <w:t xml:space="preserve">The word “removed” in Galatians 1:6, means to change sides or to pervert. Does one truly realize that when they teach or share something that they have heard, but </w:t>
      </w:r>
      <w:r w:rsidR="005D719F">
        <w:rPr>
          <w:rStyle w:val="normaltextrun"/>
          <w:rFonts w:ascii="Arial" w:hAnsi="Arial" w:cs="Arial"/>
          <w:color w:val="000000"/>
        </w:rPr>
        <w:t xml:space="preserve">it </w:t>
      </w:r>
      <w:r w:rsidRPr="002C0F9D">
        <w:rPr>
          <w:rStyle w:val="normaltextrun"/>
          <w:rFonts w:ascii="Arial" w:hAnsi="Arial" w:cs="Arial"/>
          <w:color w:val="000000"/>
        </w:rPr>
        <w:t>does not align in accordance with Father’s plan of reconciliation, that they now become liable for anyone that they may lead astray? Does one comprehend that they will give account of every idle word which they speak?</w:t>
      </w:r>
    </w:p>
    <w:p w14:paraId="288FE68F" w14:textId="457FDE8D" w:rsidR="002C0F9D" w:rsidRPr="002C0F9D" w:rsidRDefault="002C0F9D" w:rsidP="00444565">
      <w:pPr>
        <w:pStyle w:val="paragraph"/>
        <w:spacing w:before="0" w:beforeAutospacing="0" w:after="0" w:afterAutospacing="0"/>
        <w:jc w:val="both"/>
        <w:textAlignment w:val="baseline"/>
        <w:rPr>
          <w:rFonts w:ascii="Arial" w:hAnsi="Arial" w:cs="Arial"/>
        </w:rPr>
      </w:pPr>
    </w:p>
    <w:p w14:paraId="791BCDDC" w14:textId="77777777" w:rsidR="00444565" w:rsidRDefault="002C0F9D" w:rsidP="002C0F9D">
      <w:pPr>
        <w:pStyle w:val="paragraph"/>
        <w:spacing w:before="0" w:beforeAutospacing="0" w:after="0" w:afterAutospacing="0"/>
        <w:ind w:firstLine="720"/>
        <w:jc w:val="both"/>
        <w:textAlignment w:val="baseline"/>
        <w:rPr>
          <w:rStyle w:val="normaltextrun"/>
          <w:rFonts w:ascii="Arial" w:hAnsi="Arial" w:cs="Arial"/>
          <w:color w:val="000000"/>
        </w:rPr>
      </w:pPr>
      <w:r w:rsidRPr="002C0F9D">
        <w:rPr>
          <w:rStyle w:val="normaltextrun"/>
          <w:rFonts w:ascii="Arial" w:hAnsi="Arial" w:cs="Arial"/>
          <w:color w:val="000000"/>
        </w:rPr>
        <w:t>But what is an idle word one may ask. Any word that is not properly employed for the kingdom of God, would be an idle word. This would NOT be a good prescription for spiritual health or spiritual well-being.</w:t>
      </w:r>
    </w:p>
    <w:p w14:paraId="338CC142" w14:textId="40A643B2" w:rsidR="002C0F9D" w:rsidRPr="002C0F9D" w:rsidRDefault="002C0F9D" w:rsidP="00444565">
      <w:pPr>
        <w:pStyle w:val="paragraph"/>
        <w:spacing w:before="0" w:beforeAutospacing="0" w:after="0" w:afterAutospacing="0"/>
        <w:jc w:val="both"/>
        <w:textAlignment w:val="baseline"/>
        <w:rPr>
          <w:rFonts w:ascii="Arial" w:hAnsi="Arial" w:cs="Arial"/>
        </w:rPr>
      </w:pPr>
    </w:p>
    <w:p w14:paraId="5BD62069" w14:textId="77777777" w:rsidR="00444565" w:rsidRDefault="002C0F9D" w:rsidP="002C0F9D">
      <w:pPr>
        <w:pStyle w:val="paragraph"/>
        <w:spacing w:before="0" w:beforeAutospacing="0" w:after="0" w:afterAutospacing="0"/>
        <w:ind w:firstLine="720"/>
        <w:jc w:val="both"/>
        <w:textAlignment w:val="baseline"/>
        <w:rPr>
          <w:rStyle w:val="normaltextrun"/>
          <w:rFonts w:ascii="Arial" w:hAnsi="Arial" w:cs="Arial"/>
          <w:color w:val="000000"/>
        </w:rPr>
      </w:pPr>
      <w:r w:rsidRPr="002C0F9D">
        <w:rPr>
          <w:rStyle w:val="normaltextrun"/>
          <w:rFonts w:ascii="Arial" w:hAnsi="Arial" w:cs="Arial"/>
          <w:color w:val="000000"/>
        </w:rPr>
        <w:t>Just as one will eat good and healthy things for their physical health and well-being; how much more of an imperative would this then be for one’s spiritual health?</w:t>
      </w:r>
    </w:p>
    <w:p w14:paraId="39DEDB7E" w14:textId="3AB56450"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color w:val="000000"/>
        </w:rPr>
        <w:t> </w:t>
      </w:r>
    </w:p>
    <w:p w14:paraId="1DDA7EA1" w14:textId="454E594F" w:rsidR="00444565" w:rsidRDefault="002C0F9D" w:rsidP="00F327FA">
      <w:pPr>
        <w:pStyle w:val="paragraph"/>
        <w:spacing w:before="0" w:beforeAutospacing="0" w:after="0" w:afterAutospacing="0"/>
        <w:jc w:val="both"/>
        <w:textAlignment w:val="baseline"/>
        <w:rPr>
          <w:rStyle w:val="normaltextrun"/>
          <w:rFonts w:ascii="Arial" w:hAnsi="Arial" w:cs="Arial"/>
        </w:rPr>
      </w:pPr>
      <w:r w:rsidRPr="002C0F9D">
        <w:rPr>
          <w:rStyle w:val="normaltextrun"/>
          <w:rFonts w:ascii="Arial" w:hAnsi="Arial" w:cs="Arial"/>
          <w:b/>
          <w:bCs/>
        </w:rPr>
        <w:t>M</w:t>
      </w:r>
      <w:r w:rsidR="00444565">
        <w:rPr>
          <w:rStyle w:val="normaltextrun"/>
          <w:rFonts w:ascii="Arial" w:hAnsi="Arial" w:cs="Arial"/>
          <w:b/>
          <w:bCs/>
        </w:rPr>
        <w:t>atthew</w:t>
      </w:r>
      <w:r w:rsidRPr="002C0F9D">
        <w:rPr>
          <w:rStyle w:val="normaltextrun"/>
          <w:rFonts w:ascii="Arial" w:hAnsi="Arial" w:cs="Arial"/>
          <w:b/>
          <w:bCs/>
        </w:rPr>
        <w:t xml:space="preserve"> 12:36</w:t>
      </w:r>
      <w:r w:rsidRPr="002C0F9D">
        <w:rPr>
          <w:rStyle w:val="normaltextrun"/>
          <w:rFonts w:ascii="Arial" w:hAnsi="Arial" w:cs="Arial"/>
        </w:rPr>
        <w:t xml:space="preserve"> </w:t>
      </w:r>
      <w:r w:rsidRPr="002C0F9D">
        <w:rPr>
          <w:rStyle w:val="normaltextrun"/>
          <w:rFonts w:ascii="Arial" w:hAnsi="Arial" w:cs="Arial"/>
          <w:i/>
          <w:iCs/>
        </w:rPr>
        <w:t xml:space="preserve">But I say unto you, That every idle word that men shall speak, they shall give account thereof in the day of judgment. </w:t>
      </w:r>
      <w:r w:rsidRPr="002C0F9D">
        <w:rPr>
          <w:rStyle w:val="normaltextrun"/>
          <w:rFonts w:ascii="Arial" w:hAnsi="Arial" w:cs="Arial"/>
          <w:b/>
          <w:bCs/>
          <w:i/>
          <w:iCs/>
        </w:rPr>
        <w:t>37</w:t>
      </w:r>
      <w:r w:rsidRPr="002C0F9D">
        <w:rPr>
          <w:rStyle w:val="normaltextrun"/>
          <w:rFonts w:ascii="Arial" w:hAnsi="Arial" w:cs="Arial"/>
          <w:i/>
          <w:iCs/>
        </w:rPr>
        <w:t xml:space="preserve"> For by thy words thou shalt be justified, and by thy words thou shalt be condemned.</w:t>
      </w:r>
      <w:r w:rsidRPr="002C0F9D">
        <w:rPr>
          <w:rStyle w:val="normaltextrun"/>
          <w:rFonts w:ascii="Arial" w:hAnsi="Arial" w:cs="Arial"/>
        </w:rPr>
        <w:t xml:space="preserve"> KJV</w:t>
      </w:r>
    </w:p>
    <w:p w14:paraId="3597346F" w14:textId="5589ADB9"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3542D32E" w14:textId="53BF8166" w:rsidR="00444565" w:rsidRDefault="002C0F9D" w:rsidP="00F327FA">
      <w:pPr>
        <w:pStyle w:val="paragraph"/>
        <w:spacing w:before="0" w:beforeAutospacing="0" w:after="0" w:afterAutospacing="0"/>
        <w:ind w:firstLine="720"/>
        <w:jc w:val="both"/>
        <w:textAlignment w:val="baseline"/>
        <w:rPr>
          <w:rStyle w:val="normaltextrun"/>
          <w:rFonts w:ascii="Arial" w:hAnsi="Arial" w:cs="Arial"/>
          <w:color w:val="000000"/>
        </w:rPr>
      </w:pPr>
      <w:r w:rsidRPr="002C0F9D">
        <w:rPr>
          <w:rStyle w:val="normaltextrun"/>
          <w:rFonts w:ascii="Arial" w:hAnsi="Arial" w:cs="Arial"/>
          <w:b/>
          <w:bCs/>
          <w:i/>
          <w:iCs/>
          <w:color w:val="000000"/>
        </w:rPr>
        <w:t>Every idle word that men shall speak.</w:t>
      </w:r>
      <w:r w:rsidRPr="002C0F9D">
        <w:rPr>
          <w:rStyle w:val="normaltextrun"/>
          <w:rFonts w:ascii="Arial" w:hAnsi="Arial" w:cs="Arial"/>
          <w:i/>
          <w:iCs/>
          <w:color w:val="000000"/>
        </w:rPr>
        <w:t>—The teaching, though general in form, still looks back to the hard, bitter words of the Pharisees which had been the starting-point of the discourse. Our Lord does not speak, as we might have expected, of "every evil word," but of "every idle—i.e., useless and purposeless—word," the random utterances which, as being more spontaneous, betray character more than deliberate speech. Such an "idle word" had been the passing taunt, "He casteth out devils by Beelzebub." It is not said, however, that for every such random speech a man shall be condemned, but that he shall give an account for it. It will enter into that great total which determines the divine estimate of his character, and, therefore, the issues of the great "day of judgment."</w:t>
      </w:r>
      <w:r w:rsidRPr="002C0F9D">
        <w:rPr>
          <w:rStyle w:val="normaltextrun"/>
          <w:rFonts w:ascii="Arial" w:hAnsi="Arial" w:cs="Arial"/>
          <w:color w:val="000000"/>
        </w:rPr>
        <w:t xml:space="preserve"> </w:t>
      </w:r>
      <w:r w:rsidR="00444565">
        <w:rPr>
          <w:rStyle w:val="normaltextrun"/>
          <w:rFonts w:ascii="Arial" w:hAnsi="Arial" w:cs="Arial"/>
          <w:color w:val="000000"/>
        </w:rPr>
        <w:t>(</w:t>
      </w:r>
      <w:r w:rsidRPr="002C0F9D">
        <w:rPr>
          <w:rStyle w:val="normaltextrun"/>
          <w:rFonts w:ascii="Arial" w:hAnsi="Arial" w:cs="Arial"/>
          <w:color w:val="000000"/>
        </w:rPr>
        <w:t>Ellicott’s commentary</w:t>
      </w:r>
      <w:r w:rsidR="00444565">
        <w:rPr>
          <w:rStyle w:val="normaltextrun"/>
          <w:rFonts w:ascii="Arial" w:hAnsi="Arial" w:cs="Arial"/>
          <w:color w:val="000000"/>
        </w:rPr>
        <w:t>)</w:t>
      </w:r>
    </w:p>
    <w:p w14:paraId="04C360FE" w14:textId="6238B9F5"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color w:val="000000"/>
        </w:rPr>
        <w:t> </w:t>
      </w:r>
    </w:p>
    <w:p w14:paraId="746FFC01" w14:textId="77777777" w:rsidR="00444565" w:rsidRDefault="002C0F9D" w:rsidP="002C0F9D">
      <w:pPr>
        <w:pStyle w:val="paragraph"/>
        <w:spacing w:before="0" w:beforeAutospacing="0" w:after="0" w:afterAutospacing="0"/>
        <w:ind w:firstLine="720"/>
        <w:jc w:val="both"/>
        <w:textAlignment w:val="baseline"/>
        <w:rPr>
          <w:rStyle w:val="normaltextrun"/>
          <w:rFonts w:ascii="Arial" w:hAnsi="Arial" w:cs="Arial"/>
          <w:color w:val="000000"/>
        </w:rPr>
      </w:pPr>
      <w:r w:rsidRPr="002C0F9D">
        <w:rPr>
          <w:rStyle w:val="normaltextrun"/>
          <w:rFonts w:ascii="Arial" w:hAnsi="Arial" w:cs="Arial"/>
          <w:color w:val="000000"/>
        </w:rPr>
        <w:t>By “</w:t>
      </w:r>
      <w:r w:rsidRPr="002C0F9D">
        <w:rPr>
          <w:rStyle w:val="normaltextrun"/>
          <w:rFonts w:ascii="Arial" w:hAnsi="Arial" w:cs="Arial"/>
          <w:b/>
          <w:bCs/>
          <w:color w:val="000000"/>
        </w:rPr>
        <w:t>your</w:t>
      </w:r>
      <w:r w:rsidRPr="002C0F9D">
        <w:rPr>
          <w:rStyle w:val="normaltextrun"/>
          <w:rFonts w:ascii="Arial" w:hAnsi="Arial" w:cs="Arial"/>
          <w:color w:val="000000"/>
        </w:rPr>
        <w:t>” words you will justified, or by “</w:t>
      </w:r>
      <w:r w:rsidRPr="002C0F9D">
        <w:rPr>
          <w:rStyle w:val="normaltextrun"/>
          <w:rFonts w:ascii="Arial" w:hAnsi="Arial" w:cs="Arial"/>
          <w:b/>
          <w:bCs/>
          <w:color w:val="000000"/>
        </w:rPr>
        <w:t>your</w:t>
      </w:r>
      <w:r w:rsidRPr="002C0F9D">
        <w:rPr>
          <w:rStyle w:val="normaltextrun"/>
          <w:rFonts w:ascii="Arial" w:hAnsi="Arial" w:cs="Arial"/>
          <w:color w:val="000000"/>
        </w:rPr>
        <w:t>” words you will be condemned. There is no middle ground in this discussion. It is the truth, or it is a lie. There is no grey area here.</w:t>
      </w:r>
    </w:p>
    <w:p w14:paraId="566C9B82" w14:textId="5FAC6A1E"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color w:val="000000"/>
        </w:rPr>
        <w:t> </w:t>
      </w:r>
    </w:p>
    <w:p w14:paraId="7C477BDF" w14:textId="72A3779C" w:rsidR="00444565"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color w:val="000000"/>
        </w:rPr>
        <w:t>Just preceding this verse though in verse 34, 35 the Lord said:</w:t>
      </w:r>
      <w:r w:rsidRPr="002C0F9D">
        <w:rPr>
          <w:rStyle w:val="normaltextrun"/>
          <w:rFonts w:ascii="Arial" w:hAnsi="Arial" w:cs="Arial"/>
          <w:b/>
          <w:bCs/>
        </w:rPr>
        <w:t xml:space="preserve"> </w:t>
      </w:r>
      <w:r w:rsidRPr="00444565">
        <w:rPr>
          <w:rStyle w:val="normaltextrun"/>
          <w:rFonts w:ascii="Arial" w:hAnsi="Arial" w:cs="Arial"/>
          <w:b/>
          <w:bCs/>
        </w:rPr>
        <w:t>M</w:t>
      </w:r>
      <w:r w:rsidR="00444565" w:rsidRPr="00444565">
        <w:rPr>
          <w:rStyle w:val="normaltextrun"/>
          <w:rFonts w:ascii="Arial" w:hAnsi="Arial" w:cs="Arial"/>
          <w:b/>
          <w:bCs/>
        </w:rPr>
        <w:t>atthew</w:t>
      </w:r>
      <w:r w:rsidRPr="00444565">
        <w:rPr>
          <w:rStyle w:val="normaltextrun"/>
          <w:rFonts w:ascii="Arial" w:hAnsi="Arial" w:cs="Arial"/>
          <w:b/>
          <w:bCs/>
        </w:rPr>
        <w:t xml:space="preserve"> 12:34</w:t>
      </w:r>
      <w:r w:rsidR="00444565" w:rsidRPr="00444565">
        <w:rPr>
          <w:rStyle w:val="normaltextrun"/>
          <w:rFonts w:ascii="Arial" w:hAnsi="Arial" w:cs="Arial"/>
          <w:b/>
          <w:bCs/>
        </w:rPr>
        <w:t>-35</w:t>
      </w:r>
      <w:r w:rsidRPr="002C0F9D">
        <w:rPr>
          <w:rStyle w:val="normaltextrun"/>
          <w:rFonts w:ascii="Arial" w:hAnsi="Arial" w:cs="Arial"/>
          <w:i/>
          <w:iCs/>
        </w:rPr>
        <w:t xml:space="preserve"> O generation of vipers, how can ye, being evil, speak good things? for out of the </w:t>
      </w:r>
      <w:r w:rsidRPr="002C0F9D">
        <w:rPr>
          <w:rStyle w:val="normaltextrun"/>
          <w:rFonts w:ascii="Arial" w:hAnsi="Arial" w:cs="Arial"/>
          <w:i/>
          <w:iCs/>
        </w:rPr>
        <w:lastRenderedPageBreak/>
        <w:t>abundance of the heart the mouth speaketh.</w:t>
      </w:r>
      <w:r w:rsidRPr="002C0F9D">
        <w:rPr>
          <w:rStyle w:val="normaltextrun"/>
          <w:rFonts w:ascii="Arial" w:hAnsi="Arial" w:cs="Arial"/>
          <w:b/>
          <w:bCs/>
          <w:i/>
          <w:iCs/>
        </w:rPr>
        <w:t>35</w:t>
      </w:r>
      <w:r w:rsidRPr="002C0F9D">
        <w:rPr>
          <w:rStyle w:val="normaltextrun"/>
          <w:rFonts w:ascii="Arial" w:hAnsi="Arial" w:cs="Arial"/>
          <w:i/>
          <w:iCs/>
        </w:rPr>
        <w:t xml:space="preserve"> A good man out of the good treasure of the heart bringeth forth good things: and an evil man out of the evil treasure bringeth forth evil things.</w:t>
      </w:r>
      <w:r w:rsidRPr="002C0F9D">
        <w:rPr>
          <w:rStyle w:val="normaltextrun"/>
          <w:rFonts w:ascii="Arial" w:hAnsi="Arial" w:cs="Arial"/>
        </w:rPr>
        <w:t xml:space="preserve"> KJV</w:t>
      </w:r>
    </w:p>
    <w:p w14:paraId="1F969CA6" w14:textId="07239CEA"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7A4A49C3" w14:textId="77777777" w:rsidR="00444565" w:rsidRDefault="002C0F9D" w:rsidP="002C0F9D">
      <w:pPr>
        <w:pStyle w:val="paragraph"/>
        <w:spacing w:before="0" w:beforeAutospacing="0" w:after="0" w:afterAutospacing="0"/>
        <w:ind w:firstLine="720"/>
        <w:jc w:val="both"/>
        <w:textAlignment w:val="baseline"/>
        <w:rPr>
          <w:rStyle w:val="normaltextrun"/>
          <w:rFonts w:ascii="Arial" w:hAnsi="Arial" w:cs="Arial"/>
        </w:rPr>
      </w:pPr>
      <w:r w:rsidRPr="002C0F9D">
        <w:rPr>
          <w:rStyle w:val="normaltextrun"/>
          <w:rFonts w:ascii="Arial" w:hAnsi="Arial" w:cs="Arial"/>
        </w:rPr>
        <w:t>We often forget that the people who opposed Jesus Christ, were the religious leaders of the day. They were the ones who were supposed to be teaching the people, but in fact were the ones leading them astray.</w:t>
      </w:r>
    </w:p>
    <w:p w14:paraId="70045EA6" w14:textId="5D68030F" w:rsidR="002C0F9D" w:rsidRPr="002C0F9D" w:rsidRDefault="002C0F9D" w:rsidP="00444565">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72AFF80B" w14:textId="77777777"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normaltextrun"/>
          <w:rFonts w:ascii="Arial" w:hAnsi="Arial" w:cs="Arial"/>
        </w:rPr>
        <w:t>That you may know Him,</w:t>
      </w:r>
      <w:r w:rsidRPr="002C0F9D">
        <w:rPr>
          <w:rStyle w:val="eop"/>
          <w:rFonts w:ascii="Arial" w:hAnsi="Arial" w:cs="Arial"/>
        </w:rPr>
        <w:t> </w:t>
      </w:r>
    </w:p>
    <w:p w14:paraId="0E75BBF4" w14:textId="77777777" w:rsidR="00444565" w:rsidRDefault="002C0F9D" w:rsidP="002C0F9D">
      <w:pPr>
        <w:pStyle w:val="paragraph"/>
        <w:spacing w:before="0" w:beforeAutospacing="0" w:after="0" w:afterAutospacing="0"/>
        <w:jc w:val="both"/>
        <w:textAlignment w:val="baseline"/>
        <w:rPr>
          <w:rStyle w:val="normaltextrun"/>
          <w:rFonts w:ascii="Arial" w:hAnsi="Arial" w:cs="Arial"/>
        </w:rPr>
      </w:pPr>
      <w:r w:rsidRPr="002C0F9D">
        <w:rPr>
          <w:rStyle w:val="normaltextrun"/>
          <w:rFonts w:ascii="Arial" w:hAnsi="Arial" w:cs="Arial"/>
        </w:rPr>
        <w:t>In the service of Jesus Christ.</w:t>
      </w:r>
    </w:p>
    <w:p w14:paraId="31E24DD8" w14:textId="77777777" w:rsidR="00444565" w:rsidRDefault="00444565" w:rsidP="002C0F9D">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Larry Gazelka</w:t>
      </w:r>
    </w:p>
    <w:p w14:paraId="63CBB402" w14:textId="6227F4AC"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18C58DDD" w14:textId="77777777" w:rsidR="002C0F9D" w:rsidRPr="002C0F9D" w:rsidRDefault="002C0F9D" w:rsidP="002C0F9D">
      <w:pPr>
        <w:pStyle w:val="paragraph"/>
        <w:shd w:val="clear" w:color="auto" w:fill="FFFFFF"/>
        <w:spacing w:before="0" w:beforeAutospacing="0" w:after="0" w:afterAutospacing="0"/>
        <w:jc w:val="both"/>
        <w:textAlignment w:val="baseline"/>
        <w:rPr>
          <w:rFonts w:ascii="Arial" w:hAnsi="Arial" w:cs="Arial"/>
        </w:rPr>
      </w:pPr>
      <w:r w:rsidRPr="002C0F9D">
        <w:rPr>
          <w:rStyle w:val="normaltextrun"/>
          <w:rFonts w:ascii="Arial" w:hAnsi="Arial" w:cs="Arial"/>
        </w:rPr>
        <w:t>Copyright ©, Larry Gazelka</w:t>
      </w:r>
      <w:r w:rsidRPr="002C0F9D">
        <w:rPr>
          <w:rStyle w:val="eop"/>
          <w:rFonts w:ascii="Arial" w:hAnsi="Arial" w:cs="Arial"/>
        </w:rPr>
        <w:t> </w:t>
      </w:r>
    </w:p>
    <w:p w14:paraId="6DE028A8" w14:textId="77777777" w:rsidR="002C0F9D" w:rsidRPr="002C0F9D" w:rsidRDefault="002C0F9D" w:rsidP="002C0F9D">
      <w:pPr>
        <w:pStyle w:val="paragraph"/>
        <w:spacing w:before="0" w:beforeAutospacing="0" w:after="0" w:afterAutospacing="0"/>
        <w:jc w:val="both"/>
        <w:textAlignment w:val="baseline"/>
        <w:rPr>
          <w:rFonts w:ascii="Arial" w:hAnsi="Arial" w:cs="Arial"/>
        </w:rPr>
      </w:pPr>
      <w:r w:rsidRPr="002C0F9D">
        <w:rPr>
          <w:rStyle w:val="eop"/>
          <w:rFonts w:ascii="Arial" w:hAnsi="Arial" w:cs="Arial"/>
        </w:rPr>
        <w:t> </w:t>
      </w:r>
    </w:p>
    <w:p w14:paraId="5F5B8FB7" w14:textId="77777777" w:rsidR="00CC6C51" w:rsidRPr="002C0F9D" w:rsidRDefault="00000000" w:rsidP="002C0F9D">
      <w:pPr>
        <w:jc w:val="both"/>
        <w:rPr>
          <w:rFonts w:ascii="Arial" w:hAnsi="Arial" w:cs="Arial"/>
          <w:sz w:val="24"/>
          <w:szCs w:val="24"/>
        </w:rPr>
      </w:pPr>
    </w:p>
    <w:sectPr w:rsidR="00CC6C51" w:rsidRPr="002C0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9D"/>
    <w:rsid w:val="00030F0F"/>
    <w:rsid w:val="00037A5F"/>
    <w:rsid w:val="000D385E"/>
    <w:rsid w:val="001E5BF7"/>
    <w:rsid w:val="002C0F9D"/>
    <w:rsid w:val="003530D4"/>
    <w:rsid w:val="00443D9D"/>
    <w:rsid w:val="00444565"/>
    <w:rsid w:val="005853CD"/>
    <w:rsid w:val="005D719F"/>
    <w:rsid w:val="006621F0"/>
    <w:rsid w:val="008622F0"/>
    <w:rsid w:val="00977AB7"/>
    <w:rsid w:val="00BD1FB0"/>
    <w:rsid w:val="00C06793"/>
    <w:rsid w:val="00CE6AA2"/>
    <w:rsid w:val="00F12BB1"/>
    <w:rsid w:val="00F3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9466"/>
  <w15:chartTrackingRefBased/>
  <w15:docId w15:val="{01A0E393-6F65-4FEF-8DC6-97ACDA4D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0F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C0F9D"/>
  </w:style>
  <w:style w:type="character" w:customStyle="1" w:styleId="eop">
    <w:name w:val="eop"/>
    <w:basedOn w:val="DefaultParagraphFont"/>
    <w:rsid w:val="002C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798788">
      <w:bodyDiv w:val="1"/>
      <w:marLeft w:val="0"/>
      <w:marRight w:val="0"/>
      <w:marTop w:val="0"/>
      <w:marBottom w:val="0"/>
      <w:divBdr>
        <w:top w:val="none" w:sz="0" w:space="0" w:color="auto"/>
        <w:left w:val="none" w:sz="0" w:space="0" w:color="auto"/>
        <w:bottom w:val="none" w:sz="0" w:space="0" w:color="auto"/>
        <w:right w:val="none" w:sz="0" w:space="0" w:color="auto"/>
      </w:divBdr>
      <w:divsChild>
        <w:div w:id="1421368698">
          <w:marLeft w:val="0"/>
          <w:marRight w:val="0"/>
          <w:marTop w:val="0"/>
          <w:marBottom w:val="0"/>
          <w:divBdr>
            <w:top w:val="none" w:sz="0" w:space="0" w:color="auto"/>
            <w:left w:val="none" w:sz="0" w:space="0" w:color="auto"/>
            <w:bottom w:val="none" w:sz="0" w:space="0" w:color="auto"/>
            <w:right w:val="none" w:sz="0" w:space="0" w:color="auto"/>
          </w:divBdr>
        </w:div>
        <w:div w:id="1154954615">
          <w:marLeft w:val="0"/>
          <w:marRight w:val="0"/>
          <w:marTop w:val="0"/>
          <w:marBottom w:val="0"/>
          <w:divBdr>
            <w:top w:val="none" w:sz="0" w:space="0" w:color="auto"/>
            <w:left w:val="none" w:sz="0" w:space="0" w:color="auto"/>
            <w:bottom w:val="none" w:sz="0" w:space="0" w:color="auto"/>
            <w:right w:val="none" w:sz="0" w:space="0" w:color="auto"/>
          </w:divBdr>
        </w:div>
        <w:div w:id="598178882">
          <w:marLeft w:val="0"/>
          <w:marRight w:val="0"/>
          <w:marTop w:val="0"/>
          <w:marBottom w:val="0"/>
          <w:divBdr>
            <w:top w:val="none" w:sz="0" w:space="0" w:color="auto"/>
            <w:left w:val="none" w:sz="0" w:space="0" w:color="auto"/>
            <w:bottom w:val="none" w:sz="0" w:space="0" w:color="auto"/>
            <w:right w:val="none" w:sz="0" w:space="0" w:color="auto"/>
          </w:divBdr>
        </w:div>
        <w:div w:id="514227740">
          <w:marLeft w:val="0"/>
          <w:marRight w:val="0"/>
          <w:marTop w:val="0"/>
          <w:marBottom w:val="0"/>
          <w:divBdr>
            <w:top w:val="none" w:sz="0" w:space="0" w:color="auto"/>
            <w:left w:val="none" w:sz="0" w:space="0" w:color="auto"/>
            <w:bottom w:val="none" w:sz="0" w:space="0" w:color="auto"/>
            <w:right w:val="none" w:sz="0" w:space="0" w:color="auto"/>
          </w:divBdr>
        </w:div>
        <w:div w:id="898439857">
          <w:marLeft w:val="0"/>
          <w:marRight w:val="0"/>
          <w:marTop w:val="0"/>
          <w:marBottom w:val="0"/>
          <w:divBdr>
            <w:top w:val="none" w:sz="0" w:space="0" w:color="auto"/>
            <w:left w:val="none" w:sz="0" w:space="0" w:color="auto"/>
            <w:bottom w:val="none" w:sz="0" w:space="0" w:color="auto"/>
            <w:right w:val="none" w:sz="0" w:space="0" w:color="auto"/>
          </w:divBdr>
        </w:div>
        <w:div w:id="78523867">
          <w:marLeft w:val="0"/>
          <w:marRight w:val="0"/>
          <w:marTop w:val="0"/>
          <w:marBottom w:val="0"/>
          <w:divBdr>
            <w:top w:val="none" w:sz="0" w:space="0" w:color="auto"/>
            <w:left w:val="none" w:sz="0" w:space="0" w:color="auto"/>
            <w:bottom w:val="none" w:sz="0" w:space="0" w:color="auto"/>
            <w:right w:val="none" w:sz="0" w:space="0" w:color="auto"/>
          </w:divBdr>
        </w:div>
        <w:div w:id="1202980444">
          <w:marLeft w:val="0"/>
          <w:marRight w:val="0"/>
          <w:marTop w:val="0"/>
          <w:marBottom w:val="0"/>
          <w:divBdr>
            <w:top w:val="none" w:sz="0" w:space="0" w:color="auto"/>
            <w:left w:val="none" w:sz="0" w:space="0" w:color="auto"/>
            <w:bottom w:val="none" w:sz="0" w:space="0" w:color="auto"/>
            <w:right w:val="none" w:sz="0" w:space="0" w:color="auto"/>
          </w:divBdr>
        </w:div>
        <w:div w:id="54740042">
          <w:marLeft w:val="0"/>
          <w:marRight w:val="0"/>
          <w:marTop w:val="0"/>
          <w:marBottom w:val="0"/>
          <w:divBdr>
            <w:top w:val="none" w:sz="0" w:space="0" w:color="auto"/>
            <w:left w:val="none" w:sz="0" w:space="0" w:color="auto"/>
            <w:bottom w:val="none" w:sz="0" w:space="0" w:color="auto"/>
            <w:right w:val="none" w:sz="0" w:space="0" w:color="auto"/>
          </w:divBdr>
        </w:div>
        <w:div w:id="1651059965">
          <w:marLeft w:val="0"/>
          <w:marRight w:val="0"/>
          <w:marTop w:val="0"/>
          <w:marBottom w:val="0"/>
          <w:divBdr>
            <w:top w:val="none" w:sz="0" w:space="0" w:color="auto"/>
            <w:left w:val="none" w:sz="0" w:space="0" w:color="auto"/>
            <w:bottom w:val="none" w:sz="0" w:space="0" w:color="auto"/>
            <w:right w:val="none" w:sz="0" w:space="0" w:color="auto"/>
          </w:divBdr>
        </w:div>
        <w:div w:id="167599606">
          <w:marLeft w:val="0"/>
          <w:marRight w:val="0"/>
          <w:marTop w:val="0"/>
          <w:marBottom w:val="0"/>
          <w:divBdr>
            <w:top w:val="none" w:sz="0" w:space="0" w:color="auto"/>
            <w:left w:val="none" w:sz="0" w:space="0" w:color="auto"/>
            <w:bottom w:val="none" w:sz="0" w:space="0" w:color="auto"/>
            <w:right w:val="none" w:sz="0" w:space="0" w:color="auto"/>
          </w:divBdr>
        </w:div>
        <w:div w:id="1218396101">
          <w:marLeft w:val="0"/>
          <w:marRight w:val="0"/>
          <w:marTop w:val="0"/>
          <w:marBottom w:val="0"/>
          <w:divBdr>
            <w:top w:val="none" w:sz="0" w:space="0" w:color="auto"/>
            <w:left w:val="none" w:sz="0" w:space="0" w:color="auto"/>
            <w:bottom w:val="none" w:sz="0" w:space="0" w:color="auto"/>
            <w:right w:val="none" w:sz="0" w:space="0" w:color="auto"/>
          </w:divBdr>
        </w:div>
        <w:div w:id="83108909">
          <w:marLeft w:val="0"/>
          <w:marRight w:val="0"/>
          <w:marTop w:val="0"/>
          <w:marBottom w:val="0"/>
          <w:divBdr>
            <w:top w:val="none" w:sz="0" w:space="0" w:color="auto"/>
            <w:left w:val="none" w:sz="0" w:space="0" w:color="auto"/>
            <w:bottom w:val="none" w:sz="0" w:space="0" w:color="auto"/>
            <w:right w:val="none" w:sz="0" w:space="0" w:color="auto"/>
          </w:divBdr>
        </w:div>
        <w:div w:id="1752123703">
          <w:marLeft w:val="0"/>
          <w:marRight w:val="0"/>
          <w:marTop w:val="0"/>
          <w:marBottom w:val="0"/>
          <w:divBdr>
            <w:top w:val="none" w:sz="0" w:space="0" w:color="auto"/>
            <w:left w:val="none" w:sz="0" w:space="0" w:color="auto"/>
            <w:bottom w:val="none" w:sz="0" w:space="0" w:color="auto"/>
            <w:right w:val="none" w:sz="0" w:space="0" w:color="auto"/>
          </w:divBdr>
        </w:div>
        <w:div w:id="1449347757">
          <w:marLeft w:val="0"/>
          <w:marRight w:val="0"/>
          <w:marTop w:val="0"/>
          <w:marBottom w:val="0"/>
          <w:divBdr>
            <w:top w:val="none" w:sz="0" w:space="0" w:color="auto"/>
            <w:left w:val="none" w:sz="0" w:space="0" w:color="auto"/>
            <w:bottom w:val="none" w:sz="0" w:space="0" w:color="auto"/>
            <w:right w:val="none" w:sz="0" w:space="0" w:color="auto"/>
          </w:divBdr>
        </w:div>
        <w:div w:id="2028435676">
          <w:marLeft w:val="0"/>
          <w:marRight w:val="0"/>
          <w:marTop w:val="0"/>
          <w:marBottom w:val="0"/>
          <w:divBdr>
            <w:top w:val="none" w:sz="0" w:space="0" w:color="auto"/>
            <w:left w:val="none" w:sz="0" w:space="0" w:color="auto"/>
            <w:bottom w:val="none" w:sz="0" w:space="0" w:color="auto"/>
            <w:right w:val="none" w:sz="0" w:space="0" w:color="auto"/>
          </w:divBdr>
        </w:div>
        <w:div w:id="894778308">
          <w:marLeft w:val="0"/>
          <w:marRight w:val="0"/>
          <w:marTop w:val="0"/>
          <w:marBottom w:val="0"/>
          <w:divBdr>
            <w:top w:val="none" w:sz="0" w:space="0" w:color="auto"/>
            <w:left w:val="none" w:sz="0" w:space="0" w:color="auto"/>
            <w:bottom w:val="none" w:sz="0" w:space="0" w:color="auto"/>
            <w:right w:val="none" w:sz="0" w:space="0" w:color="auto"/>
          </w:divBdr>
        </w:div>
        <w:div w:id="1898517293">
          <w:marLeft w:val="0"/>
          <w:marRight w:val="0"/>
          <w:marTop w:val="0"/>
          <w:marBottom w:val="0"/>
          <w:divBdr>
            <w:top w:val="none" w:sz="0" w:space="0" w:color="auto"/>
            <w:left w:val="none" w:sz="0" w:space="0" w:color="auto"/>
            <w:bottom w:val="none" w:sz="0" w:space="0" w:color="auto"/>
            <w:right w:val="none" w:sz="0" w:space="0" w:color="auto"/>
          </w:divBdr>
        </w:div>
        <w:div w:id="863909041">
          <w:marLeft w:val="0"/>
          <w:marRight w:val="0"/>
          <w:marTop w:val="0"/>
          <w:marBottom w:val="0"/>
          <w:divBdr>
            <w:top w:val="none" w:sz="0" w:space="0" w:color="auto"/>
            <w:left w:val="none" w:sz="0" w:space="0" w:color="auto"/>
            <w:bottom w:val="none" w:sz="0" w:space="0" w:color="auto"/>
            <w:right w:val="none" w:sz="0" w:space="0" w:color="auto"/>
          </w:divBdr>
        </w:div>
        <w:div w:id="316808486">
          <w:marLeft w:val="0"/>
          <w:marRight w:val="0"/>
          <w:marTop w:val="0"/>
          <w:marBottom w:val="0"/>
          <w:divBdr>
            <w:top w:val="none" w:sz="0" w:space="0" w:color="auto"/>
            <w:left w:val="none" w:sz="0" w:space="0" w:color="auto"/>
            <w:bottom w:val="none" w:sz="0" w:space="0" w:color="auto"/>
            <w:right w:val="none" w:sz="0" w:space="0" w:color="auto"/>
          </w:divBdr>
        </w:div>
        <w:div w:id="1180050284">
          <w:marLeft w:val="0"/>
          <w:marRight w:val="0"/>
          <w:marTop w:val="0"/>
          <w:marBottom w:val="0"/>
          <w:divBdr>
            <w:top w:val="none" w:sz="0" w:space="0" w:color="auto"/>
            <w:left w:val="none" w:sz="0" w:space="0" w:color="auto"/>
            <w:bottom w:val="none" w:sz="0" w:space="0" w:color="auto"/>
            <w:right w:val="none" w:sz="0" w:space="0" w:color="auto"/>
          </w:divBdr>
        </w:div>
        <w:div w:id="190147728">
          <w:marLeft w:val="0"/>
          <w:marRight w:val="0"/>
          <w:marTop w:val="0"/>
          <w:marBottom w:val="0"/>
          <w:divBdr>
            <w:top w:val="none" w:sz="0" w:space="0" w:color="auto"/>
            <w:left w:val="none" w:sz="0" w:space="0" w:color="auto"/>
            <w:bottom w:val="none" w:sz="0" w:space="0" w:color="auto"/>
            <w:right w:val="none" w:sz="0" w:space="0" w:color="auto"/>
          </w:divBdr>
        </w:div>
        <w:div w:id="1723750182">
          <w:marLeft w:val="0"/>
          <w:marRight w:val="0"/>
          <w:marTop w:val="0"/>
          <w:marBottom w:val="0"/>
          <w:divBdr>
            <w:top w:val="none" w:sz="0" w:space="0" w:color="auto"/>
            <w:left w:val="none" w:sz="0" w:space="0" w:color="auto"/>
            <w:bottom w:val="none" w:sz="0" w:space="0" w:color="auto"/>
            <w:right w:val="none" w:sz="0" w:space="0" w:color="auto"/>
          </w:divBdr>
        </w:div>
        <w:div w:id="1953247094">
          <w:marLeft w:val="0"/>
          <w:marRight w:val="0"/>
          <w:marTop w:val="0"/>
          <w:marBottom w:val="0"/>
          <w:divBdr>
            <w:top w:val="none" w:sz="0" w:space="0" w:color="auto"/>
            <w:left w:val="none" w:sz="0" w:space="0" w:color="auto"/>
            <w:bottom w:val="none" w:sz="0" w:space="0" w:color="auto"/>
            <w:right w:val="none" w:sz="0" w:space="0" w:color="auto"/>
          </w:divBdr>
        </w:div>
        <w:div w:id="1255549298">
          <w:marLeft w:val="0"/>
          <w:marRight w:val="0"/>
          <w:marTop w:val="0"/>
          <w:marBottom w:val="0"/>
          <w:divBdr>
            <w:top w:val="none" w:sz="0" w:space="0" w:color="auto"/>
            <w:left w:val="none" w:sz="0" w:space="0" w:color="auto"/>
            <w:bottom w:val="none" w:sz="0" w:space="0" w:color="auto"/>
            <w:right w:val="none" w:sz="0" w:space="0" w:color="auto"/>
          </w:divBdr>
        </w:div>
        <w:div w:id="389769227">
          <w:marLeft w:val="0"/>
          <w:marRight w:val="0"/>
          <w:marTop w:val="0"/>
          <w:marBottom w:val="0"/>
          <w:divBdr>
            <w:top w:val="none" w:sz="0" w:space="0" w:color="auto"/>
            <w:left w:val="none" w:sz="0" w:space="0" w:color="auto"/>
            <w:bottom w:val="none" w:sz="0" w:space="0" w:color="auto"/>
            <w:right w:val="none" w:sz="0" w:space="0" w:color="auto"/>
          </w:divBdr>
        </w:div>
        <w:div w:id="16340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13</cp:revision>
  <dcterms:created xsi:type="dcterms:W3CDTF">2023-05-07T19:54:00Z</dcterms:created>
  <dcterms:modified xsi:type="dcterms:W3CDTF">2023-05-07T21:13:00Z</dcterms:modified>
</cp:coreProperties>
</file>