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98F8" w14:textId="7CEA0C23" w:rsidR="00FF4101" w:rsidRPr="00322158" w:rsidRDefault="00C146F9" w:rsidP="00322158">
      <w:pPr>
        <w:spacing w:line="240" w:lineRule="auto"/>
        <w:rPr>
          <w:b/>
          <w:bCs/>
          <w:sz w:val="28"/>
          <w:szCs w:val="28"/>
        </w:rPr>
      </w:pPr>
      <w:r>
        <w:rPr>
          <w:b/>
          <w:bCs/>
          <w:sz w:val="28"/>
          <w:szCs w:val="28"/>
        </w:rPr>
        <w:t>Second to None 2021-1</w:t>
      </w:r>
      <w:r w:rsidR="003D74F5">
        <w:rPr>
          <w:b/>
          <w:bCs/>
          <w:sz w:val="28"/>
          <w:szCs w:val="28"/>
        </w:rPr>
        <w:t>1</w:t>
      </w:r>
      <w:r>
        <w:rPr>
          <w:b/>
          <w:bCs/>
          <w:sz w:val="28"/>
          <w:szCs w:val="28"/>
        </w:rPr>
        <w:t>-06</w:t>
      </w:r>
    </w:p>
    <w:p w14:paraId="2B204F91" w14:textId="02B7F3B3" w:rsidR="00D82D8E" w:rsidRDefault="00D82D8E" w:rsidP="00900B8A">
      <w:pPr>
        <w:spacing w:after="0" w:line="240" w:lineRule="auto"/>
      </w:pPr>
    </w:p>
    <w:p w14:paraId="660CD345" w14:textId="633E27A0" w:rsidR="001D07B5" w:rsidRDefault="001D07B5" w:rsidP="00900B8A">
      <w:pPr>
        <w:spacing w:after="0" w:line="240" w:lineRule="auto"/>
      </w:pPr>
      <w:r>
        <w:t xml:space="preserve">Who is second to none? </w:t>
      </w:r>
      <w:r w:rsidR="00B0269B">
        <w:t xml:space="preserve">Do you know? </w:t>
      </w:r>
      <w:r>
        <w:t>It is given unto you to know the mystery of the kingdom of God. For if you know, then you will know all things that were freely given unto you of God</w:t>
      </w:r>
      <w:r w:rsidR="00F95224">
        <w:t xml:space="preserve"> and the question marks removed</w:t>
      </w:r>
      <w:r>
        <w:t xml:space="preserve">. Your eyes will be enlightened to the first born among many brethren; you will understand the elder (flesh) shall serve the younger (Spirit). You will see the kingdom of God that is within you, to enter in at the straight gate on the narrow path that few find which leads unto eternal life; and that life is in </w:t>
      </w:r>
      <w:r w:rsidR="00B0269B">
        <w:t>His</w:t>
      </w:r>
      <w:r>
        <w:t xml:space="preserve"> Son.</w:t>
      </w:r>
    </w:p>
    <w:p w14:paraId="594004A4" w14:textId="77777777" w:rsidR="001D07B5" w:rsidRPr="001D07B5" w:rsidRDefault="001D07B5" w:rsidP="00900B8A">
      <w:pPr>
        <w:spacing w:after="0" w:line="240" w:lineRule="auto"/>
      </w:pPr>
    </w:p>
    <w:p w14:paraId="4C752BFC" w14:textId="780858B0" w:rsidR="007D4879" w:rsidRPr="007D4879" w:rsidRDefault="007D4879" w:rsidP="00866D42">
      <w:pPr>
        <w:spacing w:after="0" w:line="240" w:lineRule="auto"/>
        <w:jc w:val="both"/>
        <w:rPr>
          <w:b/>
          <w:bCs/>
        </w:rPr>
      </w:pPr>
      <w:r>
        <w:rPr>
          <w:b/>
          <w:bCs/>
        </w:rPr>
        <w:t>Matthew 7:21-2</w:t>
      </w:r>
      <w:r w:rsidR="00CF539C">
        <w:rPr>
          <w:b/>
          <w:bCs/>
        </w:rPr>
        <w:t>2</w:t>
      </w:r>
      <w:r>
        <w:rPr>
          <w:b/>
          <w:bCs/>
        </w:rPr>
        <w:t xml:space="preserve"> </w:t>
      </w:r>
      <w:r>
        <w:rPr>
          <w:color w:val="BA0000"/>
        </w:rPr>
        <w:t>Not every one that saith unto me, Lord, Lord, shall enter into the kingdom of heaven; but he that doeth the will of my Father which is in heaven.</w:t>
      </w:r>
      <w:r>
        <w:t xml:space="preserve"> (22) </w:t>
      </w:r>
      <w:r>
        <w:rPr>
          <w:color w:val="BA0000"/>
        </w:rPr>
        <w:t>Many will say to me in that day, Lord, Lord, have we not prophesied in thy name? and in thy name have cast out devils? and in thy name done many wonderful works?</w:t>
      </w:r>
      <w:r>
        <w:t xml:space="preserve"> (KJV)</w:t>
      </w:r>
    </w:p>
    <w:p w14:paraId="1D67F531" w14:textId="3E4D3473" w:rsidR="007D4879" w:rsidRDefault="007D4879" w:rsidP="00866D42">
      <w:pPr>
        <w:spacing w:after="0" w:line="240" w:lineRule="auto"/>
        <w:jc w:val="both"/>
        <w:rPr>
          <w:b/>
          <w:bCs/>
        </w:rPr>
      </w:pPr>
    </w:p>
    <w:p w14:paraId="32E1FFD6" w14:textId="023C535E" w:rsidR="00BA3EF9" w:rsidRDefault="00BA3EF9" w:rsidP="00866D42">
      <w:pPr>
        <w:spacing w:after="0" w:line="240" w:lineRule="auto"/>
        <w:jc w:val="both"/>
      </w:pPr>
      <w:r>
        <w:rPr>
          <w:b/>
          <w:bCs/>
        </w:rPr>
        <w:t xml:space="preserve">Mark 9:41 </w:t>
      </w:r>
      <w:r>
        <w:rPr>
          <w:color w:val="BA0000"/>
        </w:rPr>
        <w:t>For whosoever shall give you a cup of water to drink in my name, because ye belong to Christ, verily I say unto you, he shall not lose his reward.</w:t>
      </w:r>
      <w:r>
        <w:t xml:space="preserve"> (KJV)</w:t>
      </w:r>
    </w:p>
    <w:p w14:paraId="5F57017B" w14:textId="27E0BEB4" w:rsidR="007F5DD5" w:rsidRDefault="007F5DD5" w:rsidP="00866D42">
      <w:pPr>
        <w:spacing w:after="0" w:line="240" w:lineRule="auto"/>
        <w:jc w:val="both"/>
      </w:pPr>
    </w:p>
    <w:p w14:paraId="7400C2E6" w14:textId="0511A34B" w:rsidR="007F5DD5" w:rsidRDefault="007F5DD5" w:rsidP="00866D42">
      <w:pPr>
        <w:spacing w:after="0" w:line="240" w:lineRule="auto"/>
        <w:jc w:val="both"/>
      </w:pPr>
      <w:r>
        <w:rPr>
          <w:b/>
          <w:bCs/>
        </w:rPr>
        <w:t xml:space="preserve">John 3:18 </w:t>
      </w:r>
      <w:r>
        <w:rPr>
          <w:color w:val="BA0000"/>
        </w:rPr>
        <w:t>He that believeth on him is not condemned: but he that believeth not is condemned already, because he hath not believed in the name of the only begotten Son of God.</w:t>
      </w:r>
      <w:r>
        <w:t xml:space="preserve"> (KJV)</w:t>
      </w:r>
    </w:p>
    <w:p w14:paraId="10B2275A" w14:textId="4EEEA5B8" w:rsidR="007F5DD5" w:rsidRDefault="007F5DD5" w:rsidP="00866D42">
      <w:pPr>
        <w:spacing w:after="0" w:line="240" w:lineRule="auto"/>
        <w:jc w:val="both"/>
      </w:pPr>
    </w:p>
    <w:p w14:paraId="40E19D99" w14:textId="3320B80D" w:rsidR="00F04AE5" w:rsidRDefault="003E5DCF" w:rsidP="00866D42">
      <w:pPr>
        <w:spacing w:after="0" w:line="240" w:lineRule="auto"/>
        <w:jc w:val="both"/>
      </w:pPr>
      <w:r>
        <w:t xml:space="preserve">Do you know his name? </w:t>
      </w:r>
      <w:r w:rsidR="00B0269B">
        <w:t xml:space="preserve">There is no other name given under heaven whereby we must be saved (Acts 4:10-12). </w:t>
      </w:r>
      <w:r>
        <w:t>Many know the man named Jesus, born of a woman (flesh); but few know Christ, the Son of God (Spirit)</w:t>
      </w:r>
      <w:r w:rsidR="00F95224">
        <w:t xml:space="preserve"> given</w:t>
      </w:r>
      <w:r>
        <w:t>.</w:t>
      </w:r>
    </w:p>
    <w:p w14:paraId="6A8B7E39" w14:textId="7C10D2E1" w:rsidR="00F04AE5" w:rsidRDefault="00F04AE5" w:rsidP="00866D42">
      <w:pPr>
        <w:spacing w:after="0" w:line="240" w:lineRule="auto"/>
        <w:jc w:val="both"/>
      </w:pPr>
    </w:p>
    <w:p w14:paraId="2C770730" w14:textId="0941A5FD" w:rsidR="00F04AE5" w:rsidRDefault="00F04AE5" w:rsidP="00866D42">
      <w:pPr>
        <w:spacing w:after="0" w:line="240" w:lineRule="auto"/>
        <w:jc w:val="both"/>
      </w:pPr>
      <w:r>
        <w:rPr>
          <w:b/>
          <w:bCs/>
        </w:rPr>
        <w:t xml:space="preserve">Isaiah 9:6 </w:t>
      </w:r>
      <w:r>
        <w:t xml:space="preserve">For unto us </w:t>
      </w:r>
      <w:r w:rsidRPr="00CF539C">
        <w:rPr>
          <w:u w:val="single"/>
        </w:rPr>
        <w:t>a child is born</w:t>
      </w:r>
      <w:r>
        <w:t xml:space="preserve"> (Jesus of Nazareth, born of water), unto us a </w:t>
      </w:r>
      <w:r w:rsidRPr="00CF539C">
        <w:rPr>
          <w:u w:val="single"/>
        </w:rPr>
        <w:t>son is given</w:t>
      </w:r>
      <w:r>
        <w:t xml:space="preserve"> (Christ, the Son of God given, Spirit): and the government shall be upon his shoulder: and his name shall be called Wonderful, Counseller, The mighty God, The everlasting Father, The Prince of Peace. (KJV)</w:t>
      </w:r>
    </w:p>
    <w:p w14:paraId="6AC6D450" w14:textId="77777777" w:rsidR="00F04AE5" w:rsidRDefault="00F04AE5" w:rsidP="00866D42">
      <w:pPr>
        <w:spacing w:after="0" w:line="240" w:lineRule="auto"/>
        <w:jc w:val="both"/>
      </w:pPr>
    </w:p>
    <w:p w14:paraId="24069645" w14:textId="60876FD4" w:rsidR="003E5DCF" w:rsidRDefault="00B0269B" w:rsidP="00866D42">
      <w:pPr>
        <w:spacing w:after="0" w:line="240" w:lineRule="auto"/>
        <w:jc w:val="both"/>
      </w:pPr>
      <w:r>
        <w:t xml:space="preserve">Do you believe in his name? </w:t>
      </w:r>
      <w:r w:rsidR="003E5DCF">
        <w:t>Many believe in Jesus because he was see</w:t>
      </w:r>
      <w:r w:rsidR="0049431A">
        <w:t xml:space="preserve">n in the </w:t>
      </w:r>
      <w:r w:rsidR="00C30676">
        <w:t>flesh, and he is preached of by many</w:t>
      </w:r>
      <w:r w:rsidR="0049431A">
        <w:t>. Few believe in the name of the only begotten Son of God because he is unseen</w:t>
      </w:r>
      <w:r w:rsidR="00C30676">
        <w:t>, and few preach of him</w:t>
      </w:r>
      <w:r w:rsidR="0049431A">
        <w:t xml:space="preserve">. But do know of </w:t>
      </w:r>
      <w:r w:rsidR="003E5DCF">
        <w:t xml:space="preserve">these two </w:t>
      </w:r>
      <w:r w:rsidR="001D07B5">
        <w:t xml:space="preserve">was </w:t>
      </w:r>
      <w:r w:rsidR="003E5DCF">
        <w:t>one new man made</w:t>
      </w:r>
      <w:r w:rsidR="004D4471">
        <w:t>;</w:t>
      </w:r>
      <w:r w:rsidR="00C30676">
        <w:t xml:space="preserve"> and death is swallowed up in victory. </w:t>
      </w:r>
      <w:r w:rsidR="00A77663">
        <w:t xml:space="preserve">The man Christ Jesus; the one mediator between God and men. He made this same Jesus, who was crucified, both Lord and Christ. </w:t>
      </w:r>
    </w:p>
    <w:p w14:paraId="5ED4A388" w14:textId="1E928E6C" w:rsidR="00CF539C" w:rsidRDefault="00CF539C" w:rsidP="00866D42">
      <w:pPr>
        <w:spacing w:after="0" w:line="240" w:lineRule="auto"/>
        <w:jc w:val="both"/>
      </w:pPr>
    </w:p>
    <w:p w14:paraId="6C09BF4A" w14:textId="6C57A728" w:rsidR="00BA3EF9" w:rsidRDefault="00BA3EF9" w:rsidP="00866D42">
      <w:pPr>
        <w:spacing w:after="0" w:line="240" w:lineRule="auto"/>
        <w:jc w:val="both"/>
      </w:pPr>
      <w:r>
        <w:rPr>
          <w:b/>
          <w:bCs/>
        </w:rPr>
        <w:t xml:space="preserve">1 Corinthians 15:42-49 </w:t>
      </w:r>
      <w:r>
        <w:t xml:space="preserve">So also </w:t>
      </w:r>
      <w:r>
        <w:rPr>
          <w:i/>
          <w:iCs/>
        </w:rPr>
        <w:t>is</w:t>
      </w:r>
      <w:r>
        <w:t xml:space="preserve"> the resurrection of the dead. It is sown in corruption; it is raised in incorruption: </w:t>
      </w:r>
      <w:r w:rsidR="00F04AE5">
        <w:t xml:space="preserve">(43) </w:t>
      </w:r>
      <w:r>
        <w:t xml:space="preserve">It is sown in dishonour; it is raised in glory: it is sown in weakness; it is raised in power: </w:t>
      </w:r>
      <w:r w:rsidR="00F04AE5">
        <w:t xml:space="preserve">(44) </w:t>
      </w:r>
      <w:r>
        <w:t xml:space="preserve">It is sown a natural body; it is raised a spiritual body. There is a natural body, and there is a spiritual body. </w:t>
      </w:r>
      <w:r w:rsidR="00F04AE5">
        <w:t xml:space="preserve">(45) </w:t>
      </w:r>
      <w:r>
        <w:t xml:space="preserve">And so it is written, The first man Adam was made a living soul; the last Adam </w:t>
      </w:r>
      <w:r>
        <w:rPr>
          <w:i/>
          <w:iCs/>
        </w:rPr>
        <w:t>was made</w:t>
      </w:r>
      <w:r>
        <w:t xml:space="preserve"> a quickening spirit. </w:t>
      </w:r>
      <w:r w:rsidR="00F04AE5">
        <w:t xml:space="preserve">(46) </w:t>
      </w:r>
      <w:r>
        <w:t xml:space="preserve">Howbeit that </w:t>
      </w:r>
      <w:r>
        <w:rPr>
          <w:i/>
          <w:iCs/>
        </w:rPr>
        <w:t>was</w:t>
      </w:r>
      <w:r>
        <w:t xml:space="preserve"> not first which is spiritual, but that which is natural; and afterward that which is spiritual. </w:t>
      </w:r>
      <w:r w:rsidR="00F04AE5">
        <w:t xml:space="preserve">(47) </w:t>
      </w:r>
      <w:r>
        <w:t xml:space="preserve">The first man </w:t>
      </w:r>
      <w:r>
        <w:rPr>
          <w:i/>
          <w:iCs/>
        </w:rPr>
        <w:t>is</w:t>
      </w:r>
      <w:r>
        <w:t xml:space="preserve"> of the earth, earthy: the second man </w:t>
      </w:r>
      <w:r>
        <w:rPr>
          <w:i/>
          <w:iCs/>
        </w:rPr>
        <w:t>is</w:t>
      </w:r>
      <w:r>
        <w:t xml:space="preserve"> the Lord from heaven. </w:t>
      </w:r>
      <w:r w:rsidR="00F04AE5">
        <w:t xml:space="preserve">(48) </w:t>
      </w:r>
      <w:r>
        <w:t xml:space="preserve">As </w:t>
      </w:r>
      <w:r>
        <w:rPr>
          <w:i/>
          <w:iCs/>
        </w:rPr>
        <w:t>is</w:t>
      </w:r>
      <w:r>
        <w:t xml:space="preserve"> the earthy, such </w:t>
      </w:r>
      <w:r>
        <w:rPr>
          <w:i/>
          <w:iCs/>
        </w:rPr>
        <w:t>are</w:t>
      </w:r>
      <w:r>
        <w:t xml:space="preserve"> they also that are earthy: and as </w:t>
      </w:r>
      <w:r>
        <w:rPr>
          <w:i/>
          <w:iCs/>
        </w:rPr>
        <w:t>is</w:t>
      </w:r>
      <w:r>
        <w:t xml:space="preserve"> the heavenly, such </w:t>
      </w:r>
      <w:r>
        <w:rPr>
          <w:i/>
          <w:iCs/>
        </w:rPr>
        <w:t>are</w:t>
      </w:r>
      <w:r>
        <w:t xml:space="preserve"> they also that are heavenly. </w:t>
      </w:r>
      <w:r w:rsidR="00F04AE5">
        <w:t xml:space="preserve">(49) </w:t>
      </w:r>
      <w:r>
        <w:t>And as we have borne the image of the earthy, we shall also bear the image of the heavenly. (KJV)</w:t>
      </w:r>
    </w:p>
    <w:p w14:paraId="797E8D54" w14:textId="77777777" w:rsidR="002C4F44" w:rsidRDefault="002C4F44" w:rsidP="00866D42">
      <w:pPr>
        <w:spacing w:after="0" w:line="240" w:lineRule="auto"/>
        <w:jc w:val="both"/>
      </w:pPr>
    </w:p>
    <w:p w14:paraId="1CE9AA0E" w14:textId="44FF99A9" w:rsidR="00151AA3" w:rsidRDefault="00151AA3" w:rsidP="00866D42">
      <w:pPr>
        <w:spacing w:after="0" w:line="240" w:lineRule="auto"/>
        <w:jc w:val="both"/>
      </w:pPr>
      <w:r>
        <w:rPr>
          <w:b/>
          <w:bCs/>
        </w:rPr>
        <w:t xml:space="preserve">Romans 1:1-7 </w:t>
      </w:r>
      <w:r>
        <w:t xml:space="preserve">Paul, a servant of Jesus Christ, called </w:t>
      </w:r>
      <w:r>
        <w:rPr>
          <w:i/>
          <w:iCs/>
        </w:rPr>
        <w:t>to be</w:t>
      </w:r>
      <w:r>
        <w:t xml:space="preserve"> an apostle, separated unto the gospel of God, (2) (Which he had promised afore by his prophets in the holy scriptures,) (3) Concerning his Son Jesus Christ our Lord, which was made of the seed of David according to the flesh; (4) And declared </w:t>
      </w:r>
      <w:r>
        <w:rPr>
          <w:i/>
          <w:iCs/>
        </w:rPr>
        <w:t>to be</w:t>
      </w:r>
      <w:r>
        <w:t xml:space="preserve"> the </w:t>
      </w:r>
      <w:r>
        <w:lastRenderedPageBreak/>
        <w:t xml:space="preserve">Son of God with power, according to the spirit of holiness, by the resurrection from the dead: (5) By whom we have received grace and apostleship, for obedience to the faith among all nations, for his name: </w:t>
      </w:r>
      <w:r w:rsidR="00BA3EF9">
        <w:t xml:space="preserve">(6) </w:t>
      </w:r>
      <w:r>
        <w:t>Among whom are ye also the called of Jesus Christ:</w:t>
      </w:r>
      <w:r w:rsidR="00BA3EF9">
        <w:t xml:space="preserve"> (7)</w:t>
      </w:r>
      <w:r>
        <w:t xml:space="preserve"> To all that be in Rome, beloved of God, called </w:t>
      </w:r>
      <w:r>
        <w:rPr>
          <w:i/>
          <w:iCs/>
        </w:rPr>
        <w:t>to be</w:t>
      </w:r>
      <w:r>
        <w:t xml:space="preserve"> saints: Grace to you and peace from God our Father, and the Lord Jesus Christ. (KJV)</w:t>
      </w:r>
    </w:p>
    <w:p w14:paraId="1CB6BDF7" w14:textId="35FE7708" w:rsidR="002C4F44" w:rsidRDefault="002C4F44" w:rsidP="00866D42">
      <w:pPr>
        <w:spacing w:after="0" w:line="240" w:lineRule="auto"/>
        <w:jc w:val="both"/>
      </w:pPr>
    </w:p>
    <w:p w14:paraId="7E29328A" w14:textId="51E7672E" w:rsidR="00461452" w:rsidRDefault="00461452" w:rsidP="00866D42">
      <w:pPr>
        <w:spacing w:after="0" w:line="240" w:lineRule="auto"/>
        <w:jc w:val="both"/>
      </w:pPr>
      <w:r>
        <w:t>The second man, the Lord from heaven can enlighten you to the realm of the Spirit if you receive the witness of God, which is greater than that of men, which He has testified of His Son.</w:t>
      </w:r>
      <w:r w:rsidR="00345FDF">
        <w:t xml:space="preserve"> </w:t>
      </w:r>
      <w:r w:rsidR="00F95224">
        <w:t>We are to know no man after the flesh, and t</w:t>
      </w:r>
      <w:r w:rsidR="00345FDF">
        <w:t xml:space="preserve">hough we have known Christ after the flesh </w:t>
      </w:r>
      <w:r w:rsidR="005F7010">
        <w:t xml:space="preserve">(Jesus) </w:t>
      </w:r>
      <w:r w:rsidR="009F761F">
        <w:t xml:space="preserve">we </w:t>
      </w:r>
      <w:r w:rsidR="00345FDF">
        <w:t>are to know him no more according to the flesh</w:t>
      </w:r>
      <w:r w:rsidR="001B7FB8">
        <w:t xml:space="preserve">. </w:t>
      </w:r>
      <w:r w:rsidR="00F95224">
        <w:t>The flesh profits nothing, it is the spirit that gives life, t</w:t>
      </w:r>
      <w:r w:rsidR="001B7FB8">
        <w:t xml:space="preserve">herefore, if any man be in Christ, he is a new creature; old things are passed away; behold all things are become new. </w:t>
      </w:r>
      <w:r w:rsidR="00345FDF">
        <w:t>That which is born of the flesh is flesh, and that which is born of the Spirit is spirit. To see the kingdom of God and enter in you must be born again (John 3:3-</w:t>
      </w:r>
      <w:r w:rsidR="00F95224">
        <w:t>8</w:t>
      </w:r>
      <w:r w:rsidR="00345FDF">
        <w:t>)</w:t>
      </w:r>
      <w:r w:rsidR="00F95224">
        <w:t>, of water (womb) and of the Spirit.</w:t>
      </w:r>
    </w:p>
    <w:p w14:paraId="3C524E3A" w14:textId="019496AC" w:rsidR="00461452" w:rsidRDefault="00461452" w:rsidP="00866D42">
      <w:pPr>
        <w:spacing w:after="0" w:line="240" w:lineRule="auto"/>
        <w:jc w:val="both"/>
      </w:pPr>
    </w:p>
    <w:p w14:paraId="7408EFE3" w14:textId="77777777" w:rsidR="005F7010" w:rsidRDefault="005F7010" w:rsidP="005F7010">
      <w:pPr>
        <w:spacing w:after="0" w:line="240" w:lineRule="auto"/>
        <w:jc w:val="both"/>
      </w:pPr>
      <w:r>
        <w:rPr>
          <w:b/>
          <w:bCs/>
        </w:rPr>
        <w:t>Romans 8:</w:t>
      </w:r>
      <w:r w:rsidRPr="002C4F44">
        <w:t>1</w:t>
      </w:r>
      <w:r>
        <w:t xml:space="preserve"> There is therefore now no condemnation to them which are in Christ Jesus, who walk not after the flesh, but after the Spirit. (KJV)</w:t>
      </w:r>
    </w:p>
    <w:p w14:paraId="36BF89A5" w14:textId="77777777" w:rsidR="005F7010" w:rsidRPr="005F7010" w:rsidRDefault="005F7010" w:rsidP="00866D42">
      <w:pPr>
        <w:spacing w:after="0" w:line="240" w:lineRule="auto"/>
        <w:jc w:val="both"/>
      </w:pPr>
    </w:p>
    <w:p w14:paraId="0D7C9403" w14:textId="67E4272B" w:rsidR="002C4F44" w:rsidRDefault="003E5DCF" w:rsidP="00866D42">
      <w:pPr>
        <w:spacing w:after="0" w:line="240" w:lineRule="auto"/>
        <w:jc w:val="both"/>
      </w:pPr>
      <w:r>
        <w:rPr>
          <w:b/>
          <w:bCs/>
        </w:rPr>
        <w:t xml:space="preserve">Romans 8:9 </w:t>
      </w:r>
      <w:r>
        <w:t>But ye are not in the flesh, but in the Spirit, if so be that the Spirit of God dwell in you. Now if any man have not the Spirit of Christ, he is none of his. (KJV)</w:t>
      </w:r>
    </w:p>
    <w:p w14:paraId="10A7AFC7" w14:textId="77777777" w:rsidR="005F7010" w:rsidRDefault="005F7010" w:rsidP="00866D42">
      <w:pPr>
        <w:spacing w:after="0" w:line="240" w:lineRule="auto"/>
        <w:jc w:val="both"/>
      </w:pPr>
    </w:p>
    <w:p w14:paraId="657B5AF9" w14:textId="77777777" w:rsidR="00A7563D" w:rsidRDefault="00B0269B" w:rsidP="00866D42">
      <w:pPr>
        <w:spacing w:after="0" w:line="240" w:lineRule="auto"/>
        <w:jc w:val="both"/>
      </w:pPr>
      <w:r>
        <w:t>So church, be complete and understand that there is a second man from heaven waiting to reveal himself unto you and give you the power needed to overcome your lower nature</w:t>
      </w:r>
      <w:r w:rsidR="006C7FDB">
        <w:t xml:space="preserve"> and to become the sons/daughters of God because you received him and believed on his name. </w:t>
      </w:r>
      <w:r w:rsidR="00A7563D">
        <w:t>Jesus Christ said I go unto my Father and your Father, and to my God and your God (John 20:17). When you were born again God sent forth the Spirit of his Son into your heart, crying, Abba, Father (Galatians 4:6).</w:t>
      </w:r>
    </w:p>
    <w:p w14:paraId="546E9A8E" w14:textId="77777777" w:rsidR="00A7563D" w:rsidRDefault="00A7563D" w:rsidP="00866D42">
      <w:pPr>
        <w:spacing w:after="0" w:line="240" w:lineRule="auto"/>
        <w:jc w:val="both"/>
      </w:pPr>
    </w:p>
    <w:p w14:paraId="7873A6FC" w14:textId="2EC5DA3E" w:rsidR="00B0269B" w:rsidRDefault="00F04AE5" w:rsidP="00866D42">
      <w:pPr>
        <w:spacing w:after="0" w:line="240" w:lineRule="auto"/>
        <w:jc w:val="both"/>
      </w:pPr>
      <w:r>
        <w:t>It is a mystery that should be second to none</w:t>
      </w:r>
      <w:r w:rsidR="00CB3074">
        <w:t>; Christ in you the hope of glory</w:t>
      </w:r>
      <w:r>
        <w:t xml:space="preserve">. Seek first the kingdom of God and His righteousness and all these things shall be added unto you. </w:t>
      </w:r>
      <w:r w:rsidR="006C7FDB">
        <w:t>God bless</w:t>
      </w:r>
      <w:r w:rsidR="00632037">
        <w:t xml:space="preserve">, </w:t>
      </w:r>
      <w:r w:rsidR="006C7FDB">
        <w:t>keep the faith</w:t>
      </w:r>
      <w:r w:rsidR="00632037">
        <w:t xml:space="preserve">, and let Christ </w:t>
      </w:r>
      <w:r>
        <w:t xml:space="preserve">dwell in you richly being </w:t>
      </w:r>
      <w:r w:rsidR="00632037">
        <w:t>second to none</w:t>
      </w:r>
      <w:r w:rsidR="006C7FDB">
        <w:t>.</w:t>
      </w:r>
    </w:p>
    <w:p w14:paraId="0AFDED08" w14:textId="77777777" w:rsidR="006C7FDB" w:rsidRDefault="006C7FDB" w:rsidP="00866D42">
      <w:pPr>
        <w:spacing w:after="0" w:line="240" w:lineRule="auto"/>
        <w:jc w:val="both"/>
      </w:pPr>
    </w:p>
    <w:p w14:paraId="54521FA3" w14:textId="27EC65E5" w:rsidR="00B0269B" w:rsidRDefault="00B0269B" w:rsidP="00866D42">
      <w:pPr>
        <w:spacing w:after="0" w:line="240" w:lineRule="auto"/>
        <w:jc w:val="both"/>
      </w:pPr>
      <w:r>
        <w:rPr>
          <w:b/>
          <w:bCs/>
        </w:rPr>
        <w:t xml:space="preserve">Luke 10:22 </w:t>
      </w:r>
      <w:r>
        <w:rPr>
          <w:color w:val="BA0000"/>
        </w:rPr>
        <w:t xml:space="preserve">All things are delivered to me of my Father: and no man knoweth who the Son is, but the Father; and who the Father is, but the Son, and </w:t>
      </w:r>
      <w:r>
        <w:rPr>
          <w:i/>
          <w:iCs/>
          <w:color w:val="BA0000"/>
        </w:rPr>
        <w:t>he</w:t>
      </w:r>
      <w:r>
        <w:rPr>
          <w:color w:val="BA0000"/>
        </w:rPr>
        <w:t xml:space="preserve"> to whom the Son will reveal </w:t>
      </w:r>
      <w:r>
        <w:rPr>
          <w:i/>
          <w:iCs/>
          <w:color w:val="BA0000"/>
        </w:rPr>
        <w:t>him</w:t>
      </w:r>
      <w:r>
        <w:rPr>
          <w:color w:val="BA0000"/>
        </w:rPr>
        <w:t>.</w:t>
      </w:r>
      <w:r>
        <w:t xml:space="preserve"> (KJV)</w:t>
      </w:r>
    </w:p>
    <w:p w14:paraId="330DBD16" w14:textId="311BC5FE" w:rsidR="00582E58" w:rsidRDefault="00582E58" w:rsidP="00866D42">
      <w:pPr>
        <w:spacing w:after="0" w:line="240" w:lineRule="auto"/>
        <w:jc w:val="both"/>
      </w:pPr>
    </w:p>
    <w:p w14:paraId="77B467E6" w14:textId="77777777" w:rsidR="007926B5" w:rsidRPr="007926B5" w:rsidRDefault="007926B5" w:rsidP="007926B5">
      <w:pPr>
        <w:spacing w:after="0" w:line="240" w:lineRule="auto"/>
        <w:jc w:val="both"/>
        <w:rPr>
          <w:rFonts w:ascii="Calibri" w:eastAsia="Times New Roman" w:hAnsi="Calibri" w:cs="Calibri"/>
          <w:color w:val="0563C1"/>
          <w:u w:val="single"/>
        </w:rPr>
      </w:pPr>
      <w:r w:rsidRPr="007926B5">
        <w:rPr>
          <w:rFonts w:ascii="Calibri" w:eastAsia="Times New Roman" w:hAnsi="Calibri" w:cs="Calibri"/>
          <w:color w:val="0563C1"/>
          <w:u w:val="single"/>
        </w:rPr>
        <w:t>https://youtu.be/4O3W2QZt3Xg</w:t>
      </w:r>
    </w:p>
    <w:p w14:paraId="11876250" w14:textId="5F02C7EE" w:rsidR="00582E58" w:rsidRDefault="00582E58" w:rsidP="00866D42">
      <w:pPr>
        <w:spacing w:after="0" w:line="240" w:lineRule="auto"/>
        <w:jc w:val="both"/>
      </w:pPr>
    </w:p>
    <w:p w14:paraId="08BCEC87" w14:textId="77777777" w:rsidR="007926B5" w:rsidRPr="00B0269B" w:rsidRDefault="007926B5" w:rsidP="00866D42">
      <w:pPr>
        <w:spacing w:after="0" w:line="240" w:lineRule="auto"/>
        <w:jc w:val="both"/>
      </w:pPr>
    </w:p>
    <w:sectPr w:rsidR="007926B5" w:rsidRPr="00B02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01"/>
    <w:rsid w:val="0000028A"/>
    <w:rsid w:val="0001018C"/>
    <w:rsid w:val="00030F0F"/>
    <w:rsid w:val="00032FF1"/>
    <w:rsid w:val="00042965"/>
    <w:rsid w:val="00045411"/>
    <w:rsid w:val="00082EDC"/>
    <w:rsid w:val="00083742"/>
    <w:rsid w:val="00085B22"/>
    <w:rsid w:val="000A3270"/>
    <w:rsid w:val="000E0970"/>
    <w:rsid w:val="000F422F"/>
    <w:rsid w:val="00117559"/>
    <w:rsid w:val="00131317"/>
    <w:rsid w:val="00151AA3"/>
    <w:rsid w:val="001546C4"/>
    <w:rsid w:val="00170E35"/>
    <w:rsid w:val="00176298"/>
    <w:rsid w:val="00194A17"/>
    <w:rsid w:val="001B7FB8"/>
    <w:rsid w:val="001D07B5"/>
    <w:rsid w:val="001E12C5"/>
    <w:rsid w:val="001E3013"/>
    <w:rsid w:val="001F044D"/>
    <w:rsid w:val="001F6F90"/>
    <w:rsid w:val="0020310C"/>
    <w:rsid w:val="00204B28"/>
    <w:rsid w:val="002200E5"/>
    <w:rsid w:val="0023795E"/>
    <w:rsid w:val="002466BA"/>
    <w:rsid w:val="0025656E"/>
    <w:rsid w:val="002622D2"/>
    <w:rsid w:val="00296F51"/>
    <w:rsid w:val="002C465C"/>
    <w:rsid w:val="002C4F44"/>
    <w:rsid w:val="002D3F96"/>
    <w:rsid w:val="002E4B1A"/>
    <w:rsid w:val="002F54D0"/>
    <w:rsid w:val="00304DFA"/>
    <w:rsid w:val="00322158"/>
    <w:rsid w:val="00324E45"/>
    <w:rsid w:val="0032611E"/>
    <w:rsid w:val="003264AF"/>
    <w:rsid w:val="00330581"/>
    <w:rsid w:val="00335C50"/>
    <w:rsid w:val="00337513"/>
    <w:rsid w:val="00345FDF"/>
    <w:rsid w:val="003530D4"/>
    <w:rsid w:val="003A107A"/>
    <w:rsid w:val="003D74F5"/>
    <w:rsid w:val="003E1128"/>
    <w:rsid w:val="003E2EFD"/>
    <w:rsid w:val="003E5DCF"/>
    <w:rsid w:val="00430D1D"/>
    <w:rsid w:val="00430E61"/>
    <w:rsid w:val="00433A5F"/>
    <w:rsid w:val="0045682B"/>
    <w:rsid w:val="00461452"/>
    <w:rsid w:val="00481D02"/>
    <w:rsid w:val="00485FB8"/>
    <w:rsid w:val="00493491"/>
    <w:rsid w:val="0049431A"/>
    <w:rsid w:val="00496C80"/>
    <w:rsid w:val="004B1236"/>
    <w:rsid w:val="004B65B6"/>
    <w:rsid w:val="004B664D"/>
    <w:rsid w:val="004C7183"/>
    <w:rsid w:val="004D4471"/>
    <w:rsid w:val="00582E58"/>
    <w:rsid w:val="00584453"/>
    <w:rsid w:val="005B49A0"/>
    <w:rsid w:val="005F7010"/>
    <w:rsid w:val="00602418"/>
    <w:rsid w:val="00632037"/>
    <w:rsid w:val="0065744C"/>
    <w:rsid w:val="0065773E"/>
    <w:rsid w:val="0066108B"/>
    <w:rsid w:val="006823C7"/>
    <w:rsid w:val="00693CA4"/>
    <w:rsid w:val="006979AF"/>
    <w:rsid w:val="006A0CAE"/>
    <w:rsid w:val="006A5B6D"/>
    <w:rsid w:val="006B0B4C"/>
    <w:rsid w:val="006C7FDB"/>
    <w:rsid w:val="006F7E3D"/>
    <w:rsid w:val="00741BCB"/>
    <w:rsid w:val="0076442C"/>
    <w:rsid w:val="007926B5"/>
    <w:rsid w:val="007A5F1B"/>
    <w:rsid w:val="007D3070"/>
    <w:rsid w:val="007D4879"/>
    <w:rsid w:val="007E4534"/>
    <w:rsid w:val="007F5DD5"/>
    <w:rsid w:val="00812FFB"/>
    <w:rsid w:val="00866C5C"/>
    <w:rsid w:val="00866D42"/>
    <w:rsid w:val="0089515A"/>
    <w:rsid w:val="008A2D71"/>
    <w:rsid w:val="008C5F3D"/>
    <w:rsid w:val="008D2BE9"/>
    <w:rsid w:val="008E5006"/>
    <w:rsid w:val="008E7AAC"/>
    <w:rsid w:val="00900B8A"/>
    <w:rsid w:val="00914BF6"/>
    <w:rsid w:val="00917FFE"/>
    <w:rsid w:val="00936282"/>
    <w:rsid w:val="0099566F"/>
    <w:rsid w:val="009C3693"/>
    <w:rsid w:val="009F761F"/>
    <w:rsid w:val="00A0548D"/>
    <w:rsid w:val="00A36B16"/>
    <w:rsid w:val="00A43FFA"/>
    <w:rsid w:val="00A55905"/>
    <w:rsid w:val="00A7563D"/>
    <w:rsid w:val="00A77663"/>
    <w:rsid w:val="00A8188F"/>
    <w:rsid w:val="00A8476F"/>
    <w:rsid w:val="00AA7D20"/>
    <w:rsid w:val="00AE5FDD"/>
    <w:rsid w:val="00AF02C7"/>
    <w:rsid w:val="00B01DC8"/>
    <w:rsid w:val="00B0269B"/>
    <w:rsid w:val="00B04E5C"/>
    <w:rsid w:val="00B420DB"/>
    <w:rsid w:val="00B56C0A"/>
    <w:rsid w:val="00B610A6"/>
    <w:rsid w:val="00B61EAA"/>
    <w:rsid w:val="00B628F7"/>
    <w:rsid w:val="00B76BAD"/>
    <w:rsid w:val="00B87E4B"/>
    <w:rsid w:val="00BA3EF9"/>
    <w:rsid w:val="00BA4E02"/>
    <w:rsid w:val="00BB5278"/>
    <w:rsid w:val="00BB6486"/>
    <w:rsid w:val="00BE3AEF"/>
    <w:rsid w:val="00BE7D9C"/>
    <w:rsid w:val="00C1315C"/>
    <w:rsid w:val="00C146F9"/>
    <w:rsid w:val="00C30676"/>
    <w:rsid w:val="00C34FBD"/>
    <w:rsid w:val="00C41AE6"/>
    <w:rsid w:val="00C647C2"/>
    <w:rsid w:val="00C65E68"/>
    <w:rsid w:val="00C672C3"/>
    <w:rsid w:val="00C91B10"/>
    <w:rsid w:val="00CB3074"/>
    <w:rsid w:val="00CD1D26"/>
    <w:rsid w:val="00CE1A76"/>
    <w:rsid w:val="00CF539C"/>
    <w:rsid w:val="00CF76B8"/>
    <w:rsid w:val="00D010F1"/>
    <w:rsid w:val="00D01478"/>
    <w:rsid w:val="00D82D8E"/>
    <w:rsid w:val="00DB3DED"/>
    <w:rsid w:val="00DF3394"/>
    <w:rsid w:val="00E01F01"/>
    <w:rsid w:val="00E03C66"/>
    <w:rsid w:val="00E1754A"/>
    <w:rsid w:val="00E36886"/>
    <w:rsid w:val="00E636ED"/>
    <w:rsid w:val="00E81279"/>
    <w:rsid w:val="00E97723"/>
    <w:rsid w:val="00EA106F"/>
    <w:rsid w:val="00EA3AE1"/>
    <w:rsid w:val="00EA401E"/>
    <w:rsid w:val="00EA6CD4"/>
    <w:rsid w:val="00EC6C4D"/>
    <w:rsid w:val="00ED0920"/>
    <w:rsid w:val="00EF4D1E"/>
    <w:rsid w:val="00EF62BA"/>
    <w:rsid w:val="00F04AE5"/>
    <w:rsid w:val="00F14C11"/>
    <w:rsid w:val="00F31854"/>
    <w:rsid w:val="00F37433"/>
    <w:rsid w:val="00F772CB"/>
    <w:rsid w:val="00F85C88"/>
    <w:rsid w:val="00F95224"/>
    <w:rsid w:val="00FE47C4"/>
    <w:rsid w:val="00FF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ACBD"/>
  <w15:chartTrackingRefBased/>
  <w15:docId w15:val="{66D09B09-7735-4D1C-8742-4C6A278B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7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2751</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24</cp:revision>
  <cp:lastPrinted>2021-09-27T19:26:00Z</cp:lastPrinted>
  <dcterms:created xsi:type="dcterms:W3CDTF">2021-10-06T19:32:00Z</dcterms:created>
  <dcterms:modified xsi:type="dcterms:W3CDTF">2021-11-06T13:46:00Z</dcterms:modified>
</cp:coreProperties>
</file>