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9A5" w:rsidRDefault="00C0495B" w:rsidP="00C0495B">
      <w:pPr>
        <w:pStyle w:val="Title"/>
        <w:jc w:val="center"/>
      </w:pPr>
      <w:r>
        <w:t>Let God Be True</w:t>
      </w:r>
    </w:p>
    <w:p w:rsidR="003F19F4" w:rsidRDefault="003F19F4"/>
    <w:p w:rsidR="003F19F4" w:rsidRPr="00A762EC" w:rsidRDefault="00C0495B" w:rsidP="00C82ECC">
      <w:pPr>
        <w:spacing w:after="0"/>
        <w:jc w:val="both"/>
        <w:rPr>
          <w:rFonts w:cstheme="minorHAnsi"/>
          <w:sz w:val="24"/>
          <w:szCs w:val="24"/>
        </w:rPr>
      </w:pPr>
      <w:r w:rsidRPr="00A762EC">
        <w:rPr>
          <w:rFonts w:cstheme="minorHAnsi"/>
          <w:sz w:val="24"/>
          <w:szCs w:val="24"/>
        </w:rPr>
        <w:t>Let God be true</w:t>
      </w:r>
      <w:r w:rsidR="00742B25" w:rsidRPr="00A762EC">
        <w:rPr>
          <w:rFonts w:cstheme="minorHAnsi"/>
          <w:sz w:val="24"/>
          <w:szCs w:val="24"/>
        </w:rPr>
        <w:t>, but every</w:t>
      </w:r>
      <w:r w:rsidRPr="00A762EC">
        <w:rPr>
          <w:rFonts w:cstheme="minorHAnsi"/>
          <w:sz w:val="24"/>
          <w:szCs w:val="24"/>
        </w:rPr>
        <w:t xml:space="preserve"> man </w:t>
      </w:r>
      <w:r w:rsidR="00742B25" w:rsidRPr="00A762EC">
        <w:rPr>
          <w:rFonts w:cstheme="minorHAnsi"/>
          <w:sz w:val="24"/>
          <w:szCs w:val="24"/>
        </w:rPr>
        <w:t>a</w:t>
      </w:r>
      <w:r w:rsidRPr="00A762EC">
        <w:rPr>
          <w:rFonts w:cstheme="minorHAnsi"/>
          <w:sz w:val="24"/>
          <w:szCs w:val="24"/>
        </w:rPr>
        <w:t xml:space="preserve"> liar. There is a difference between what God says is true and what mankind says is true.</w:t>
      </w:r>
    </w:p>
    <w:p w:rsidR="003F19F4" w:rsidRPr="00A762EC" w:rsidRDefault="003F19F4" w:rsidP="00C82ECC">
      <w:pPr>
        <w:spacing w:after="0"/>
        <w:jc w:val="both"/>
        <w:rPr>
          <w:rFonts w:cstheme="minorHAnsi"/>
          <w:sz w:val="24"/>
          <w:szCs w:val="24"/>
        </w:rPr>
      </w:pPr>
    </w:p>
    <w:p w:rsidR="00F519DE" w:rsidRPr="00A762EC" w:rsidRDefault="00F519DE" w:rsidP="00C82ECC">
      <w:pPr>
        <w:spacing w:after="0"/>
        <w:jc w:val="both"/>
        <w:rPr>
          <w:rFonts w:cstheme="minorHAnsi"/>
          <w:sz w:val="24"/>
          <w:szCs w:val="24"/>
        </w:rPr>
      </w:pPr>
      <w:r w:rsidRPr="00A762EC">
        <w:rPr>
          <w:rFonts w:cstheme="minorHAnsi"/>
          <w:b/>
          <w:bCs/>
          <w:sz w:val="24"/>
          <w:szCs w:val="24"/>
        </w:rPr>
        <w:t xml:space="preserve">Romans 3:3-4 </w:t>
      </w:r>
      <w:proofErr w:type="gramStart"/>
      <w:r w:rsidRPr="00A762EC">
        <w:rPr>
          <w:rFonts w:cstheme="minorHAnsi"/>
          <w:sz w:val="24"/>
          <w:szCs w:val="24"/>
        </w:rPr>
        <w:t>For</w:t>
      </w:r>
      <w:proofErr w:type="gramEnd"/>
      <w:r w:rsidRPr="00A762EC">
        <w:rPr>
          <w:rFonts w:cstheme="minorHAnsi"/>
          <w:sz w:val="24"/>
          <w:szCs w:val="24"/>
        </w:rPr>
        <w:t xml:space="preserve"> what if some did not believe? </w:t>
      </w:r>
      <w:proofErr w:type="gramStart"/>
      <w:r w:rsidRPr="00A762EC">
        <w:rPr>
          <w:rFonts w:cstheme="minorHAnsi"/>
          <w:sz w:val="24"/>
          <w:szCs w:val="24"/>
        </w:rPr>
        <w:t>shall</w:t>
      </w:r>
      <w:proofErr w:type="gramEnd"/>
      <w:r w:rsidRPr="00A762EC">
        <w:rPr>
          <w:rFonts w:cstheme="minorHAnsi"/>
          <w:sz w:val="24"/>
          <w:szCs w:val="24"/>
        </w:rPr>
        <w:t xml:space="preserve"> their unbelief make the faith of God without effect? (</w:t>
      </w:r>
      <w:r w:rsidRPr="00A762EC">
        <w:rPr>
          <w:rFonts w:cstheme="minorHAnsi"/>
          <w:b/>
          <w:bCs/>
          <w:sz w:val="24"/>
          <w:szCs w:val="24"/>
        </w:rPr>
        <w:t xml:space="preserve">4) </w:t>
      </w:r>
      <w:r w:rsidRPr="00A762EC">
        <w:rPr>
          <w:rFonts w:cstheme="minorHAnsi"/>
          <w:sz w:val="24"/>
          <w:szCs w:val="24"/>
        </w:rPr>
        <w:t xml:space="preserve">God forbid: yea, </w:t>
      </w:r>
      <w:r w:rsidRPr="00A762EC">
        <w:rPr>
          <w:rFonts w:cstheme="minorHAnsi"/>
          <w:sz w:val="24"/>
          <w:szCs w:val="24"/>
          <w:u w:val="single"/>
        </w:rPr>
        <w:t>let God be true, but every man a liar</w:t>
      </w:r>
      <w:r w:rsidRPr="00A762EC">
        <w:rPr>
          <w:rFonts w:cstheme="minorHAnsi"/>
          <w:sz w:val="24"/>
          <w:szCs w:val="24"/>
        </w:rPr>
        <w:t xml:space="preserve">; as it is written, </w:t>
      </w:r>
      <w:proofErr w:type="gramStart"/>
      <w:r w:rsidRPr="00A762EC">
        <w:rPr>
          <w:rFonts w:cstheme="minorHAnsi"/>
          <w:sz w:val="24"/>
          <w:szCs w:val="24"/>
        </w:rPr>
        <w:t>That</w:t>
      </w:r>
      <w:proofErr w:type="gramEnd"/>
      <w:r w:rsidRPr="00A762EC">
        <w:rPr>
          <w:rFonts w:cstheme="minorHAnsi"/>
          <w:sz w:val="24"/>
          <w:szCs w:val="24"/>
        </w:rPr>
        <w:t xml:space="preserve"> thou </w:t>
      </w:r>
      <w:proofErr w:type="spellStart"/>
      <w:r w:rsidRPr="00A762EC">
        <w:rPr>
          <w:rFonts w:cstheme="minorHAnsi"/>
          <w:sz w:val="24"/>
          <w:szCs w:val="24"/>
        </w:rPr>
        <w:t>mightest</w:t>
      </w:r>
      <w:proofErr w:type="spellEnd"/>
      <w:r w:rsidRPr="00A762EC">
        <w:rPr>
          <w:rFonts w:cstheme="minorHAnsi"/>
          <w:sz w:val="24"/>
          <w:szCs w:val="24"/>
        </w:rPr>
        <w:t xml:space="preserve"> be justified in thy sayings, and </w:t>
      </w:r>
      <w:proofErr w:type="spellStart"/>
      <w:r w:rsidRPr="00A762EC">
        <w:rPr>
          <w:rFonts w:cstheme="minorHAnsi"/>
          <w:sz w:val="24"/>
          <w:szCs w:val="24"/>
        </w:rPr>
        <w:t>mightest</w:t>
      </w:r>
      <w:proofErr w:type="spellEnd"/>
      <w:r w:rsidRPr="00A762EC">
        <w:rPr>
          <w:rFonts w:cstheme="minorHAnsi"/>
          <w:sz w:val="24"/>
          <w:szCs w:val="24"/>
        </w:rPr>
        <w:t xml:space="preserve"> overcome when thou art judged. (KJV)</w:t>
      </w:r>
    </w:p>
    <w:p w:rsidR="00F519DE" w:rsidRPr="00A762EC" w:rsidRDefault="00F519DE" w:rsidP="00C82ECC">
      <w:pPr>
        <w:spacing w:after="0"/>
        <w:jc w:val="both"/>
        <w:rPr>
          <w:rFonts w:cstheme="minorHAnsi"/>
          <w:bCs/>
          <w:sz w:val="24"/>
          <w:szCs w:val="24"/>
        </w:rPr>
      </w:pPr>
    </w:p>
    <w:p w:rsidR="00C0399E" w:rsidRDefault="00C0399E" w:rsidP="00C82ECC">
      <w:pPr>
        <w:shd w:val="clear" w:color="auto" w:fill="F6F6F6"/>
        <w:spacing w:after="0"/>
        <w:jc w:val="both"/>
        <w:rPr>
          <w:rFonts w:eastAsia="Times New Roman" w:cstheme="minorHAnsi"/>
          <w:b/>
          <w:bCs/>
          <w:color w:val="000000"/>
          <w:sz w:val="24"/>
          <w:szCs w:val="24"/>
        </w:rPr>
      </w:pPr>
      <w:r>
        <w:rPr>
          <w:rFonts w:eastAsia="Times New Roman" w:cstheme="minorHAnsi"/>
          <w:b/>
          <w:bCs/>
          <w:color w:val="000000"/>
          <w:sz w:val="24"/>
          <w:szCs w:val="24"/>
        </w:rPr>
        <w:t>Matthew Henry’s Whole Bible Commentary</w:t>
      </w:r>
    </w:p>
    <w:p w:rsidR="00A762EC" w:rsidRPr="00A762EC" w:rsidRDefault="00A762EC" w:rsidP="00C82ECC">
      <w:pPr>
        <w:shd w:val="clear" w:color="auto" w:fill="F6F6F6"/>
        <w:spacing w:after="0"/>
        <w:jc w:val="both"/>
        <w:rPr>
          <w:rFonts w:eastAsia="Times New Roman" w:cstheme="minorHAnsi"/>
          <w:color w:val="000000"/>
          <w:sz w:val="24"/>
          <w:szCs w:val="24"/>
        </w:rPr>
      </w:pPr>
      <w:r w:rsidRPr="00A762EC">
        <w:rPr>
          <w:rFonts w:eastAsia="Times New Roman" w:cstheme="minorHAnsi"/>
          <w:b/>
          <w:bCs/>
          <w:color w:val="0000FF"/>
          <w:sz w:val="24"/>
          <w:szCs w:val="24"/>
          <w:u w:val="single"/>
        </w:rPr>
        <w:t>Romans 3:4</w:t>
      </w:r>
    </w:p>
    <w:p w:rsidR="00A762EC" w:rsidRDefault="00A762EC" w:rsidP="00C82ECC">
      <w:pPr>
        <w:pStyle w:val="NormalWeb"/>
        <w:spacing w:before="0" w:beforeAutospacing="0" w:after="0" w:afterAutospacing="0"/>
        <w:jc w:val="both"/>
        <w:rPr>
          <w:rFonts w:asciiTheme="minorHAnsi" w:hAnsiTheme="minorHAnsi" w:cstheme="minorHAnsi"/>
          <w:color w:val="000000"/>
        </w:rPr>
      </w:pPr>
      <w:r w:rsidRPr="00A762EC">
        <w:rPr>
          <w:rFonts w:asciiTheme="minorHAnsi" w:hAnsiTheme="minorHAnsi" w:cstheme="minorHAnsi"/>
          <w:color w:val="000000"/>
        </w:rPr>
        <w:t xml:space="preserve">     It is very true that some, nay most of the present Jews, do not believe in Christ; </w:t>
      </w:r>
      <w:r w:rsidRPr="00A762EC">
        <w:rPr>
          <w:rFonts w:asciiTheme="minorHAnsi" w:hAnsiTheme="minorHAnsi" w:cstheme="minorHAnsi"/>
          <w:i/>
          <w:iCs/>
          <w:color w:val="000000"/>
        </w:rPr>
        <w:t>but shall their unbelief make the faith of God without effect?</w:t>
      </w:r>
      <w:r w:rsidRPr="00A762EC">
        <w:rPr>
          <w:rFonts w:asciiTheme="minorHAnsi" w:hAnsiTheme="minorHAnsi" w:cstheme="minorHAnsi"/>
          <w:color w:val="000000"/>
        </w:rPr>
        <w:t xml:space="preserve"> The apostle startles at such a thought: </w:t>
      </w:r>
      <w:r w:rsidRPr="00A762EC">
        <w:rPr>
          <w:rFonts w:asciiTheme="minorHAnsi" w:hAnsiTheme="minorHAnsi" w:cstheme="minorHAnsi"/>
          <w:i/>
          <w:iCs/>
          <w:color w:val="000000"/>
        </w:rPr>
        <w:t>God forbid!</w:t>
      </w:r>
      <w:r w:rsidRPr="00A762EC">
        <w:rPr>
          <w:rFonts w:asciiTheme="minorHAnsi" w:hAnsiTheme="minorHAnsi" w:cstheme="minorHAnsi"/>
          <w:color w:val="000000"/>
        </w:rPr>
        <w:t xml:space="preserve"> The infidelity and obstinacy of the Jews could not invalidate and overthrow those prophecies of the Messiah which were contained in the oracles committed to them. Christ will be glorious, </w:t>
      </w:r>
      <w:r w:rsidRPr="00A762EC">
        <w:rPr>
          <w:rFonts w:asciiTheme="minorHAnsi" w:hAnsiTheme="minorHAnsi" w:cstheme="minorHAnsi"/>
          <w:i/>
          <w:iCs/>
          <w:color w:val="000000"/>
        </w:rPr>
        <w:t>though Israel be not gathered,</w:t>
      </w:r>
      <w:r w:rsidRPr="00A762EC">
        <w:rPr>
          <w:rFonts w:asciiTheme="minorHAnsi" w:hAnsiTheme="minorHAnsi" w:cstheme="minorHAnsi"/>
          <w:color w:val="000000"/>
        </w:rPr>
        <w:t xml:space="preserve"> </w:t>
      </w:r>
      <w:hyperlink r:id="rId4" w:history="1">
        <w:r w:rsidRPr="00A762EC">
          <w:rPr>
            <w:rStyle w:val="Hyperlink"/>
            <w:rFonts w:asciiTheme="minorHAnsi" w:hAnsiTheme="minorHAnsi" w:cstheme="minorHAnsi"/>
            <w:b/>
            <w:bCs/>
          </w:rPr>
          <w:t>Isa</w:t>
        </w:r>
        <w:r w:rsidRPr="00A762EC">
          <w:rPr>
            <w:rStyle w:val="Hyperlink"/>
            <w:rFonts w:asciiTheme="minorHAnsi" w:hAnsiTheme="minorHAnsi" w:cstheme="minorHAnsi"/>
          </w:rPr>
          <w:t xml:space="preserve"> 49:5</w:t>
        </w:r>
      </w:hyperlink>
      <w:r w:rsidRPr="00A762EC">
        <w:rPr>
          <w:rFonts w:asciiTheme="minorHAnsi" w:hAnsiTheme="minorHAnsi" w:cstheme="minorHAnsi"/>
          <w:color w:val="000000"/>
        </w:rPr>
        <w:t xml:space="preserve">. God's words shall be accomplished, his purposes performed, and all his ends answered, though there be a generation that by their unbelief go about to make God a liar. </w:t>
      </w:r>
      <w:r w:rsidRPr="00685392">
        <w:rPr>
          <w:rFonts w:asciiTheme="minorHAnsi" w:hAnsiTheme="minorHAnsi" w:cstheme="minorHAnsi"/>
          <w:i/>
          <w:iCs/>
          <w:color w:val="000000"/>
          <w:u w:val="single"/>
        </w:rPr>
        <w:t>Let God be true but every man a liar;</w:t>
      </w:r>
      <w:r w:rsidRPr="00685392">
        <w:rPr>
          <w:rFonts w:asciiTheme="minorHAnsi" w:hAnsiTheme="minorHAnsi" w:cstheme="minorHAnsi"/>
          <w:color w:val="000000"/>
          <w:u w:val="single"/>
        </w:rPr>
        <w:t xml:space="preserve"> let us abide by this principle, that God is true to every word which he has spoken, and will let none of his oracles fall to the ground, though thereby we give the lie to man; better question and overthrow the credit of all the men in the world than doubt of the faithfulness of God.</w:t>
      </w:r>
      <w:r w:rsidRPr="00A762EC">
        <w:rPr>
          <w:rFonts w:asciiTheme="minorHAnsi" w:hAnsiTheme="minorHAnsi" w:cstheme="minorHAnsi"/>
          <w:color w:val="000000"/>
        </w:rPr>
        <w:t xml:space="preserve"> What David said in his haste (</w:t>
      </w:r>
      <w:hyperlink r:id="rId5" w:history="1">
        <w:r w:rsidRPr="00A762EC">
          <w:rPr>
            <w:rStyle w:val="Hyperlink"/>
            <w:rFonts w:asciiTheme="minorHAnsi" w:hAnsiTheme="minorHAnsi" w:cstheme="minorHAnsi"/>
            <w:b/>
            <w:bCs/>
          </w:rPr>
          <w:t>Ps</w:t>
        </w:r>
        <w:r w:rsidRPr="00A762EC">
          <w:rPr>
            <w:rStyle w:val="Hyperlink"/>
            <w:rFonts w:asciiTheme="minorHAnsi" w:hAnsiTheme="minorHAnsi" w:cstheme="minorHAnsi"/>
          </w:rPr>
          <w:t xml:space="preserve"> 116:11</w:t>
        </w:r>
      </w:hyperlink>
      <w:r w:rsidRPr="00A762EC">
        <w:rPr>
          <w:rFonts w:asciiTheme="minorHAnsi" w:hAnsiTheme="minorHAnsi" w:cstheme="minorHAnsi"/>
          <w:color w:val="000000"/>
        </w:rPr>
        <w:t xml:space="preserve">), that all men are liars, Paul here asserts deliberately. Lying is a limb of that old man which we every one of us come into the world clothed with. All men are fickle, and mutable, and given to change, </w:t>
      </w:r>
      <w:r w:rsidRPr="00A762EC">
        <w:rPr>
          <w:rFonts w:asciiTheme="minorHAnsi" w:hAnsiTheme="minorHAnsi" w:cstheme="minorHAnsi"/>
          <w:i/>
          <w:iCs/>
          <w:color w:val="000000"/>
        </w:rPr>
        <w:t>vanity and a lie</w:t>
      </w:r>
      <w:r w:rsidRPr="00A762EC">
        <w:rPr>
          <w:rFonts w:asciiTheme="minorHAnsi" w:hAnsiTheme="minorHAnsi" w:cstheme="minorHAnsi"/>
          <w:color w:val="000000"/>
        </w:rPr>
        <w:t xml:space="preserve"> (</w:t>
      </w:r>
      <w:hyperlink r:id="rId6" w:history="1">
        <w:r w:rsidRPr="00A762EC">
          <w:rPr>
            <w:rStyle w:val="Hyperlink"/>
            <w:rFonts w:asciiTheme="minorHAnsi" w:hAnsiTheme="minorHAnsi" w:cstheme="minorHAnsi"/>
            <w:b/>
            <w:bCs/>
          </w:rPr>
          <w:t>Ps</w:t>
        </w:r>
        <w:r w:rsidRPr="00A762EC">
          <w:rPr>
            <w:rStyle w:val="Hyperlink"/>
            <w:rFonts w:asciiTheme="minorHAnsi" w:hAnsiTheme="minorHAnsi" w:cstheme="minorHAnsi"/>
          </w:rPr>
          <w:t xml:space="preserve"> 62:9</w:t>
        </w:r>
      </w:hyperlink>
      <w:r w:rsidRPr="00A762EC">
        <w:rPr>
          <w:rFonts w:asciiTheme="minorHAnsi" w:hAnsiTheme="minorHAnsi" w:cstheme="minorHAnsi"/>
          <w:color w:val="000000"/>
        </w:rPr>
        <w:t xml:space="preserve">), </w:t>
      </w:r>
      <w:r w:rsidRPr="00A762EC">
        <w:rPr>
          <w:rFonts w:asciiTheme="minorHAnsi" w:hAnsiTheme="minorHAnsi" w:cstheme="minorHAnsi"/>
          <w:i/>
          <w:iCs/>
          <w:color w:val="000000"/>
        </w:rPr>
        <w:t>altogether vanity,</w:t>
      </w:r>
      <w:r w:rsidRPr="00A762EC">
        <w:rPr>
          <w:rFonts w:asciiTheme="minorHAnsi" w:hAnsiTheme="minorHAnsi" w:cstheme="minorHAnsi"/>
          <w:color w:val="000000"/>
        </w:rPr>
        <w:t xml:space="preserve"> </w:t>
      </w:r>
      <w:hyperlink r:id="rId7" w:history="1">
        <w:r w:rsidRPr="00A762EC">
          <w:rPr>
            <w:rStyle w:val="Hyperlink"/>
            <w:rFonts w:asciiTheme="minorHAnsi" w:hAnsiTheme="minorHAnsi" w:cstheme="minorHAnsi"/>
            <w:b/>
            <w:bCs/>
          </w:rPr>
          <w:t>Ps</w:t>
        </w:r>
        <w:r w:rsidRPr="00A762EC">
          <w:rPr>
            <w:rStyle w:val="Hyperlink"/>
            <w:rFonts w:asciiTheme="minorHAnsi" w:hAnsiTheme="minorHAnsi" w:cstheme="minorHAnsi"/>
          </w:rPr>
          <w:t xml:space="preserve"> 39:5</w:t>
        </w:r>
      </w:hyperlink>
      <w:r w:rsidRPr="00A762EC">
        <w:rPr>
          <w:rFonts w:asciiTheme="minorHAnsi" w:hAnsiTheme="minorHAnsi" w:cstheme="minorHAnsi"/>
          <w:color w:val="000000"/>
        </w:rPr>
        <w:t xml:space="preserve">. All men are liars, compared with God. </w:t>
      </w:r>
      <w:r w:rsidRPr="00685392">
        <w:rPr>
          <w:rFonts w:asciiTheme="minorHAnsi" w:hAnsiTheme="minorHAnsi" w:cstheme="minorHAnsi"/>
          <w:color w:val="000000"/>
          <w:u w:val="single"/>
        </w:rPr>
        <w:t xml:space="preserve">It is very comfortable, when we find every man a liar (no faith in man), that God is faithful. When </w:t>
      </w:r>
      <w:r w:rsidRPr="00685392">
        <w:rPr>
          <w:rFonts w:asciiTheme="minorHAnsi" w:hAnsiTheme="minorHAnsi" w:cstheme="minorHAnsi"/>
          <w:i/>
          <w:iCs/>
          <w:color w:val="000000"/>
          <w:u w:val="single"/>
        </w:rPr>
        <w:t xml:space="preserve">they speak vanity every one with his </w:t>
      </w:r>
      <w:proofErr w:type="spellStart"/>
      <w:r w:rsidRPr="00685392">
        <w:rPr>
          <w:rFonts w:asciiTheme="minorHAnsi" w:hAnsiTheme="minorHAnsi" w:cstheme="minorHAnsi"/>
          <w:i/>
          <w:iCs/>
          <w:color w:val="000000"/>
          <w:u w:val="single"/>
        </w:rPr>
        <w:t>neighbour</w:t>
      </w:r>
      <w:proofErr w:type="spellEnd"/>
      <w:r w:rsidRPr="00685392">
        <w:rPr>
          <w:rFonts w:asciiTheme="minorHAnsi" w:hAnsiTheme="minorHAnsi" w:cstheme="minorHAnsi"/>
          <w:i/>
          <w:iCs/>
          <w:color w:val="000000"/>
          <w:u w:val="single"/>
        </w:rPr>
        <w:t>,</w:t>
      </w:r>
      <w:r w:rsidRPr="00685392">
        <w:rPr>
          <w:rFonts w:asciiTheme="minorHAnsi" w:hAnsiTheme="minorHAnsi" w:cstheme="minorHAnsi"/>
          <w:color w:val="000000"/>
          <w:u w:val="single"/>
        </w:rPr>
        <w:t xml:space="preserve"> it is very comfortable to think </w:t>
      </w:r>
      <w:r w:rsidRPr="00685392">
        <w:rPr>
          <w:rFonts w:asciiTheme="minorHAnsi" w:hAnsiTheme="minorHAnsi" w:cstheme="minorHAnsi"/>
          <w:i/>
          <w:iCs/>
          <w:color w:val="000000"/>
          <w:u w:val="single"/>
        </w:rPr>
        <w:t>that the words of the Lord are pure words,</w:t>
      </w:r>
      <w:r w:rsidRPr="00685392">
        <w:rPr>
          <w:rFonts w:asciiTheme="minorHAnsi" w:hAnsiTheme="minorHAnsi" w:cstheme="minorHAnsi"/>
          <w:color w:val="000000"/>
          <w:u w:val="single"/>
        </w:rPr>
        <w:t xml:space="preserve"> </w:t>
      </w:r>
      <w:hyperlink r:id="rId8" w:history="1">
        <w:r w:rsidRPr="00685392">
          <w:rPr>
            <w:rStyle w:val="Hyperlink"/>
            <w:rFonts w:asciiTheme="minorHAnsi" w:hAnsiTheme="minorHAnsi" w:cstheme="minorHAnsi"/>
            <w:b/>
            <w:bCs/>
          </w:rPr>
          <w:t>Ps</w:t>
        </w:r>
        <w:r w:rsidRPr="00685392">
          <w:rPr>
            <w:rStyle w:val="Hyperlink"/>
            <w:rFonts w:asciiTheme="minorHAnsi" w:hAnsiTheme="minorHAnsi" w:cstheme="minorHAnsi"/>
          </w:rPr>
          <w:t xml:space="preserve"> 12:2</w:t>
        </w:r>
      </w:hyperlink>
      <w:proofErr w:type="gramStart"/>
      <w:r w:rsidRPr="00685392">
        <w:rPr>
          <w:rFonts w:asciiTheme="minorHAnsi" w:hAnsiTheme="minorHAnsi" w:cstheme="minorHAnsi"/>
          <w:color w:val="000000"/>
          <w:u w:val="single"/>
        </w:rPr>
        <w:t>,</w:t>
      </w:r>
      <w:proofErr w:type="gramEnd"/>
      <w:r w:rsidRPr="00685392">
        <w:rPr>
          <w:rFonts w:asciiTheme="minorHAnsi" w:hAnsiTheme="minorHAnsi" w:cstheme="minorHAnsi"/>
          <w:color w:val="000000"/>
          <w:u w:val="single"/>
        </w:rPr>
        <w:fldChar w:fldCharType="begin"/>
      </w:r>
      <w:r w:rsidRPr="00685392">
        <w:rPr>
          <w:rFonts w:asciiTheme="minorHAnsi" w:hAnsiTheme="minorHAnsi" w:cstheme="minorHAnsi"/>
          <w:color w:val="000000"/>
          <w:u w:val="single"/>
        </w:rPr>
        <w:instrText xml:space="preserve"> HYPERLINK "swordsearcher://bible/Ps12.6" </w:instrText>
      </w:r>
      <w:r w:rsidRPr="00685392">
        <w:rPr>
          <w:rFonts w:asciiTheme="minorHAnsi" w:hAnsiTheme="minorHAnsi" w:cstheme="minorHAnsi"/>
          <w:color w:val="000000"/>
          <w:u w:val="single"/>
        </w:rPr>
        <w:fldChar w:fldCharType="separate"/>
      </w:r>
      <w:r w:rsidRPr="00685392">
        <w:rPr>
          <w:rStyle w:val="Hyperlink"/>
          <w:rFonts w:asciiTheme="minorHAnsi" w:hAnsiTheme="minorHAnsi" w:cstheme="minorHAnsi"/>
        </w:rPr>
        <w:t>6</w:t>
      </w:r>
      <w:r w:rsidRPr="00685392">
        <w:rPr>
          <w:rFonts w:asciiTheme="minorHAnsi" w:hAnsiTheme="minorHAnsi" w:cstheme="minorHAnsi"/>
          <w:color w:val="000000"/>
          <w:u w:val="single"/>
        </w:rPr>
        <w:fldChar w:fldCharType="end"/>
      </w:r>
      <w:r w:rsidRPr="00A762EC">
        <w:rPr>
          <w:rFonts w:asciiTheme="minorHAnsi" w:hAnsiTheme="minorHAnsi" w:cstheme="minorHAnsi"/>
          <w:color w:val="000000"/>
        </w:rPr>
        <w:t xml:space="preserve">. For the further proof of this he quotes </w:t>
      </w:r>
      <w:hyperlink r:id="rId9" w:history="1">
        <w:r w:rsidRPr="00A762EC">
          <w:rPr>
            <w:rStyle w:val="Hyperlink"/>
            <w:rFonts w:asciiTheme="minorHAnsi" w:hAnsiTheme="minorHAnsi" w:cstheme="minorHAnsi"/>
            <w:b/>
            <w:bCs/>
          </w:rPr>
          <w:t>Ps</w:t>
        </w:r>
        <w:r w:rsidRPr="00A762EC">
          <w:rPr>
            <w:rStyle w:val="Hyperlink"/>
            <w:rFonts w:asciiTheme="minorHAnsi" w:hAnsiTheme="minorHAnsi" w:cstheme="minorHAnsi"/>
          </w:rPr>
          <w:t xml:space="preserve"> 51:4</w:t>
        </w:r>
      </w:hyperlink>
      <w:r w:rsidRPr="00A762EC">
        <w:rPr>
          <w:rFonts w:asciiTheme="minorHAnsi" w:hAnsiTheme="minorHAnsi" w:cstheme="minorHAnsi"/>
          <w:color w:val="000000"/>
        </w:rPr>
        <w:t xml:space="preserve">, </w:t>
      </w:r>
      <w:proofErr w:type="gramStart"/>
      <w:r w:rsidRPr="00A762EC">
        <w:rPr>
          <w:rFonts w:asciiTheme="minorHAnsi" w:hAnsiTheme="minorHAnsi" w:cstheme="minorHAnsi"/>
          <w:i/>
          <w:iCs/>
          <w:color w:val="000000"/>
        </w:rPr>
        <w:t>That</w:t>
      </w:r>
      <w:proofErr w:type="gramEnd"/>
      <w:r w:rsidRPr="00A762EC">
        <w:rPr>
          <w:rFonts w:asciiTheme="minorHAnsi" w:hAnsiTheme="minorHAnsi" w:cstheme="minorHAnsi"/>
          <w:i/>
          <w:iCs/>
          <w:color w:val="000000"/>
        </w:rPr>
        <w:t xml:space="preserve"> thou </w:t>
      </w:r>
      <w:proofErr w:type="spellStart"/>
      <w:r w:rsidRPr="00A762EC">
        <w:rPr>
          <w:rFonts w:asciiTheme="minorHAnsi" w:hAnsiTheme="minorHAnsi" w:cstheme="minorHAnsi"/>
          <w:i/>
          <w:iCs/>
          <w:color w:val="000000"/>
        </w:rPr>
        <w:t>mightest</w:t>
      </w:r>
      <w:proofErr w:type="spellEnd"/>
      <w:r w:rsidRPr="00A762EC">
        <w:rPr>
          <w:rFonts w:asciiTheme="minorHAnsi" w:hAnsiTheme="minorHAnsi" w:cstheme="minorHAnsi"/>
          <w:i/>
          <w:iCs/>
          <w:color w:val="000000"/>
        </w:rPr>
        <w:t xml:space="preserve"> be justified,</w:t>
      </w:r>
      <w:r w:rsidRPr="00A762EC">
        <w:rPr>
          <w:rFonts w:asciiTheme="minorHAnsi" w:hAnsiTheme="minorHAnsi" w:cstheme="minorHAnsi"/>
          <w:color w:val="000000"/>
        </w:rPr>
        <w:t xml:space="preserve"> the design of which is to show, 1. That God does and will preserve his own </w:t>
      </w:r>
      <w:proofErr w:type="spellStart"/>
      <w:r w:rsidRPr="00A762EC">
        <w:rPr>
          <w:rFonts w:asciiTheme="minorHAnsi" w:hAnsiTheme="minorHAnsi" w:cstheme="minorHAnsi"/>
          <w:color w:val="000000"/>
        </w:rPr>
        <w:t>honour</w:t>
      </w:r>
      <w:proofErr w:type="spellEnd"/>
      <w:r w:rsidRPr="00A762EC">
        <w:rPr>
          <w:rFonts w:asciiTheme="minorHAnsi" w:hAnsiTheme="minorHAnsi" w:cstheme="minorHAnsi"/>
          <w:color w:val="000000"/>
        </w:rPr>
        <w:t xml:space="preserve"> in the world, notwithstanding the sins of men. 2. That it is our duty, in all our conclusions concerning ourselves and others, to justify God and to assert and maintain his justice, truth, and goodness, however it goes. David lays a load upon himself in his confession, that he might justify God, and acquit him from any injustice. So here, Let the credit or reputation of man shift for itself, the matter is not great whether it sink or swim; let us hold fast this conclusion, how specious </w:t>
      </w:r>
      <w:proofErr w:type="spellStart"/>
      <w:r w:rsidRPr="00A762EC">
        <w:rPr>
          <w:rFonts w:asciiTheme="minorHAnsi" w:hAnsiTheme="minorHAnsi" w:cstheme="minorHAnsi"/>
          <w:color w:val="000000"/>
        </w:rPr>
        <w:t>soever</w:t>
      </w:r>
      <w:proofErr w:type="spellEnd"/>
      <w:r w:rsidRPr="00A762EC">
        <w:rPr>
          <w:rFonts w:asciiTheme="minorHAnsi" w:hAnsiTheme="minorHAnsi" w:cstheme="minorHAnsi"/>
          <w:color w:val="000000"/>
        </w:rPr>
        <w:t xml:space="preserve"> the premises may be to the contrary, that </w:t>
      </w:r>
      <w:r w:rsidRPr="00A762EC">
        <w:rPr>
          <w:rFonts w:asciiTheme="minorHAnsi" w:hAnsiTheme="minorHAnsi" w:cstheme="minorHAnsi"/>
          <w:i/>
          <w:iCs/>
          <w:color w:val="000000"/>
        </w:rPr>
        <w:t>the Lord is righteous in all his ways, and holy in all his works.</w:t>
      </w:r>
      <w:r w:rsidRPr="00A762EC">
        <w:rPr>
          <w:rFonts w:asciiTheme="minorHAnsi" w:hAnsiTheme="minorHAnsi" w:cstheme="minorHAnsi"/>
          <w:color w:val="000000"/>
        </w:rPr>
        <w:t xml:space="preserve"> Thus is God justified in his sayings, and cleared when he judges (as it is </w:t>
      </w:r>
      <w:hyperlink r:id="rId10" w:history="1">
        <w:r w:rsidRPr="00A762EC">
          <w:rPr>
            <w:rStyle w:val="Hyperlink"/>
            <w:rFonts w:asciiTheme="minorHAnsi" w:hAnsiTheme="minorHAnsi" w:cstheme="minorHAnsi"/>
            <w:b/>
            <w:bCs/>
          </w:rPr>
          <w:t>Ps</w:t>
        </w:r>
        <w:r w:rsidRPr="00A762EC">
          <w:rPr>
            <w:rStyle w:val="Hyperlink"/>
            <w:rFonts w:asciiTheme="minorHAnsi" w:hAnsiTheme="minorHAnsi" w:cstheme="minorHAnsi"/>
          </w:rPr>
          <w:t xml:space="preserve"> 51:4</w:t>
        </w:r>
      </w:hyperlink>
      <w:r w:rsidRPr="00A762EC">
        <w:rPr>
          <w:rFonts w:asciiTheme="minorHAnsi" w:hAnsiTheme="minorHAnsi" w:cstheme="minorHAnsi"/>
          <w:color w:val="000000"/>
        </w:rPr>
        <w:t xml:space="preserve">), or when </w:t>
      </w:r>
      <w:r w:rsidRPr="00A762EC">
        <w:rPr>
          <w:rFonts w:asciiTheme="minorHAnsi" w:hAnsiTheme="minorHAnsi" w:cstheme="minorHAnsi"/>
          <w:i/>
          <w:iCs/>
          <w:color w:val="000000"/>
        </w:rPr>
        <w:t>he is judged,</w:t>
      </w:r>
      <w:r w:rsidRPr="00A762EC">
        <w:rPr>
          <w:rFonts w:asciiTheme="minorHAnsi" w:hAnsiTheme="minorHAnsi" w:cstheme="minorHAnsi"/>
          <w:color w:val="000000"/>
        </w:rPr>
        <w:t xml:space="preserve"> as it is here rendered. When men presume to quarrel with God and his proceedings, we may be sure the sentence will go on God's side.</w:t>
      </w:r>
    </w:p>
    <w:p w:rsidR="00A762EC" w:rsidRPr="00A762EC" w:rsidRDefault="00A762EC" w:rsidP="00C82ECC">
      <w:pPr>
        <w:pStyle w:val="NormalWeb"/>
        <w:spacing w:before="0" w:beforeAutospacing="0" w:after="0" w:afterAutospacing="0"/>
        <w:jc w:val="both"/>
        <w:rPr>
          <w:rFonts w:asciiTheme="minorHAnsi" w:hAnsiTheme="minorHAnsi" w:cstheme="minorHAnsi"/>
          <w:bCs/>
        </w:rPr>
      </w:pPr>
    </w:p>
    <w:p w:rsidR="003F19F4" w:rsidRPr="00A762EC" w:rsidRDefault="003F19F4" w:rsidP="00C82ECC">
      <w:pPr>
        <w:spacing w:after="0"/>
        <w:jc w:val="both"/>
        <w:rPr>
          <w:rFonts w:cstheme="minorHAnsi"/>
          <w:sz w:val="24"/>
          <w:szCs w:val="24"/>
        </w:rPr>
      </w:pPr>
      <w:r w:rsidRPr="00A762EC">
        <w:rPr>
          <w:rFonts w:cstheme="minorHAnsi"/>
          <w:b/>
          <w:bCs/>
          <w:sz w:val="24"/>
          <w:szCs w:val="24"/>
        </w:rPr>
        <w:t xml:space="preserve">Proverbs 30:5 </w:t>
      </w:r>
      <w:proofErr w:type="gramStart"/>
      <w:r w:rsidRPr="00A762EC">
        <w:rPr>
          <w:rFonts w:cstheme="minorHAnsi"/>
          <w:sz w:val="24"/>
          <w:szCs w:val="24"/>
          <w:u w:val="single"/>
        </w:rPr>
        <w:t>Every</w:t>
      </w:r>
      <w:proofErr w:type="gramEnd"/>
      <w:r w:rsidRPr="00A762EC">
        <w:rPr>
          <w:rFonts w:cstheme="minorHAnsi"/>
          <w:sz w:val="24"/>
          <w:szCs w:val="24"/>
          <w:u w:val="single"/>
        </w:rPr>
        <w:t xml:space="preserve"> word of God </w:t>
      </w:r>
      <w:r w:rsidRPr="00A762EC">
        <w:rPr>
          <w:rFonts w:cstheme="minorHAnsi"/>
          <w:i/>
          <w:iCs/>
          <w:sz w:val="24"/>
          <w:szCs w:val="24"/>
          <w:u w:val="single"/>
        </w:rPr>
        <w:t>is</w:t>
      </w:r>
      <w:r w:rsidRPr="00A762EC">
        <w:rPr>
          <w:rFonts w:cstheme="minorHAnsi"/>
          <w:sz w:val="24"/>
          <w:szCs w:val="24"/>
          <w:u w:val="single"/>
        </w:rPr>
        <w:t xml:space="preserve"> pure</w:t>
      </w:r>
      <w:r w:rsidRPr="00A762EC">
        <w:rPr>
          <w:rFonts w:cstheme="minorHAnsi"/>
          <w:sz w:val="24"/>
          <w:szCs w:val="24"/>
        </w:rPr>
        <w:t xml:space="preserve">: he </w:t>
      </w:r>
      <w:r w:rsidRPr="00A762EC">
        <w:rPr>
          <w:rFonts w:cstheme="minorHAnsi"/>
          <w:i/>
          <w:iCs/>
          <w:sz w:val="24"/>
          <w:szCs w:val="24"/>
        </w:rPr>
        <w:t>is</w:t>
      </w:r>
      <w:r w:rsidRPr="00A762EC">
        <w:rPr>
          <w:rFonts w:cstheme="minorHAnsi"/>
          <w:sz w:val="24"/>
          <w:szCs w:val="24"/>
        </w:rPr>
        <w:t xml:space="preserve"> a shield unto them that put their trust in him.</w:t>
      </w:r>
      <w:r w:rsidR="000458EA">
        <w:rPr>
          <w:rFonts w:cstheme="minorHAnsi"/>
          <w:sz w:val="24"/>
          <w:szCs w:val="24"/>
        </w:rPr>
        <w:t xml:space="preserve"> (KJV)</w:t>
      </w:r>
    </w:p>
    <w:p w:rsidR="003F19F4" w:rsidRPr="00A762EC" w:rsidRDefault="003F19F4" w:rsidP="00C82ECC">
      <w:pPr>
        <w:spacing w:after="0"/>
        <w:jc w:val="both"/>
        <w:rPr>
          <w:rFonts w:cstheme="minorHAnsi"/>
          <w:sz w:val="24"/>
          <w:szCs w:val="24"/>
        </w:rPr>
      </w:pPr>
    </w:p>
    <w:p w:rsidR="00C82ECC" w:rsidRDefault="00C82ECC" w:rsidP="00C82ECC">
      <w:pPr>
        <w:keepNext/>
        <w:shd w:val="clear" w:color="auto" w:fill="F6F6F6"/>
        <w:spacing w:after="0" w:line="240" w:lineRule="auto"/>
        <w:jc w:val="both"/>
        <w:rPr>
          <w:rFonts w:eastAsia="Times New Roman" w:cstheme="minorHAnsi"/>
          <w:b/>
          <w:bCs/>
          <w:color w:val="0000FF"/>
          <w:sz w:val="24"/>
          <w:szCs w:val="24"/>
          <w:u w:val="single"/>
        </w:rPr>
      </w:pPr>
      <w:r w:rsidRPr="00C82ECC">
        <w:rPr>
          <w:rFonts w:eastAsia="Times New Roman" w:cstheme="minorHAnsi"/>
          <w:b/>
          <w:bCs/>
          <w:sz w:val="24"/>
          <w:szCs w:val="24"/>
        </w:rPr>
        <w:lastRenderedPageBreak/>
        <w:t>Adam Clarke’s Commentary on the Bible</w:t>
      </w:r>
    </w:p>
    <w:p w:rsidR="00962DC1" w:rsidRPr="00A762EC" w:rsidRDefault="00962DC1" w:rsidP="00C82ECC">
      <w:pPr>
        <w:keepNext/>
        <w:shd w:val="clear" w:color="auto" w:fill="F6F6F6"/>
        <w:spacing w:after="0" w:line="240" w:lineRule="auto"/>
        <w:jc w:val="both"/>
        <w:rPr>
          <w:rFonts w:eastAsia="Times New Roman" w:cstheme="minorHAnsi"/>
          <w:color w:val="000000"/>
          <w:sz w:val="24"/>
          <w:szCs w:val="24"/>
        </w:rPr>
      </w:pPr>
      <w:r w:rsidRPr="00A762EC">
        <w:rPr>
          <w:rFonts w:eastAsia="Times New Roman" w:cstheme="minorHAnsi"/>
          <w:b/>
          <w:bCs/>
          <w:color w:val="0000FF"/>
          <w:sz w:val="24"/>
          <w:szCs w:val="24"/>
          <w:u w:val="single"/>
        </w:rPr>
        <w:t>Proverbs 30:5</w:t>
      </w:r>
    </w:p>
    <w:p w:rsidR="00962DC1" w:rsidRPr="00A762EC" w:rsidRDefault="00962DC1" w:rsidP="00C82ECC">
      <w:pPr>
        <w:spacing w:after="0" w:line="240" w:lineRule="auto"/>
        <w:jc w:val="both"/>
        <w:rPr>
          <w:rFonts w:eastAsia="Times New Roman" w:cstheme="minorHAnsi"/>
          <w:color w:val="000000"/>
          <w:sz w:val="24"/>
          <w:szCs w:val="24"/>
        </w:rPr>
      </w:pPr>
      <w:r w:rsidRPr="00A762EC">
        <w:rPr>
          <w:rFonts w:eastAsia="Times New Roman" w:cstheme="minorHAnsi"/>
          <w:b/>
          <w:color w:val="000000"/>
          <w:sz w:val="24"/>
          <w:szCs w:val="24"/>
        </w:rPr>
        <w:t>Every word of God is pure</w:t>
      </w:r>
      <w:r w:rsidRPr="00A762EC">
        <w:rPr>
          <w:rFonts w:eastAsia="Times New Roman" w:cstheme="minorHAnsi"/>
          <w:color w:val="000000"/>
          <w:sz w:val="24"/>
          <w:szCs w:val="24"/>
        </w:rPr>
        <w:t xml:space="preserve"> - </w:t>
      </w:r>
      <w:proofErr w:type="spellStart"/>
      <w:r w:rsidRPr="00A762EC">
        <w:rPr>
          <w:rFonts w:eastAsia="Times New Roman" w:cstheme="minorHAnsi"/>
          <w:color w:val="000000"/>
          <w:sz w:val="24"/>
          <w:szCs w:val="24"/>
        </w:rPr>
        <w:t>כל</w:t>
      </w:r>
      <w:proofErr w:type="spellEnd"/>
      <w:r w:rsidRPr="00A762EC">
        <w:rPr>
          <w:rFonts w:eastAsia="Times New Roman" w:cstheme="minorHAnsi"/>
          <w:color w:val="000000"/>
          <w:sz w:val="24"/>
          <w:szCs w:val="24"/>
        </w:rPr>
        <w:t xml:space="preserve"> </w:t>
      </w:r>
      <w:proofErr w:type="spellStart"/>
      <w:r w:rsidRPr="00A762EC">
        <w:rPr>
          <w:rFonts w:eastAsia="Times New Roman" w:cstheme="minorHAnsi"/>
          <w:color w:val="000000"/>
          <w:sz w:val="24"/>
          <w:szCs w:val="24"/>
        </w:rPr>
        <w:t>אמרת</w:t>
      </w:r>
      <w:proofErr w:type="spellEnd"/>
      <w:r w:rsidRPr="00A762EC">
        <w:rPr>
          <w:rFonts w:eastAsia="Times New Roman" w:cstheme="minorHAnsi"/>
          <w:color w:val="000000"/>
          <w:sz w:val="24"/>
          <w:szCs w:val="24"/>
        </w:rPr>
        <w:t xml:space="preserve"> </w:t>
      </w:r>
      <w:proofErr w:type="spellStart"/>
      <w:r w:rsidRPr="00A762EC">
        <w:rPr>
          <w:rFonts w:eastAsia="Times New Roman" w:cstheme="minorHAnsi"/>
          <w:color w:val="000000"/>
          <w:sz w:val="24"/>
          <w:szCs w:val="24"/>
        </w:rPr>
        <w:t>אלוה</w:t>
      </w:r>
      <w:proofErr w:type="spellEnd"/>
      <w:r w:rsidRPr="00A762EC">
        <w:rPr>
          <w:rFonts w:eastAsia="Times New Roman" w:cstheme="minorHAnsi"/>
          <w:color w:val="000000"/>
          <w:sz w:val="24"/>
          <w:szCs w:val="24"/>
        </w:rPr>
        <w:t xml:space="preserve"> </w:t>
      </w:r>
      <w:proofErr w:type="spellStart"/>
      <w:r w:rsidRPr="00A762EC">
        <w:rPr>
          <w:rFonts w:eastAsia="Times New Roman" w:cstheme="minorHAnsi"/>
          <w:color w:val="000000"/>
          <w:sz w:val="24"/>
          <w:szCs w:val="24"/>
        </w:rPr>
        <w:t>צרופה</w:t>
      </w:r>
      <w:proofErr w:type="spellEnd"/>
      <w:r w:rsidRPr="00A762EC">
        <w:rPr>
          <w:rFonts w:eastAsia="Times New Roman" w:cstheme="minorHAnsi"/>
          <w:color w:val="000000"/>
          <w:sz w:val="24"/>
          <w:szCs w:val="24"/>
        </w:rPr>
        <w:t xml:space="preserve"> </w:t>
      </w:r>
      <w:r w:rsidRPr="00A762EC">
        <w:rPr>
          <w:rFonts w:eastAsia="Times New Roman" w:cstheme="minorHAnsi"/>
          <w:i/>
          <w:iCs/>
          <w:color w:val="000000"/>
          <w:sz w:val="24"/>
          <w:szCs w:val="24"/>
        </w:rPr>
        <w:t xml:space="preserve">col </w:t>
      </w:r>
      <w:proofErr w:type="spellStart"/>
      <w:r w:rsidRPr="00A762EC">
        <w:rPr>
          <w:rFonts w:eastAsia="Times New Roman" w:cstheme="minorHAnsi"/>
          <w:i/>
          <w:iCs/>
          <w:color w:val="000000"/>
          <w:sz w:val="24"/>
          <w:szCs w:val="24"/>
        </w:rPr>
        <w:t>imrath</w:t>
      </w:r>
      <w:proofErr w:type="spellEnd"/>
      <w:r w:rsidRPr="00A762EC">
        <w:rPr>
          <w:rFonts w:eastAsia="Times New Roman" w:cstheme="minorHAnsi"/>
          <w:i/>
          <w:iCs/>
          <w:color w:val="000000"/>
          <w:sz w:val="24"/>
          <w:szCs w:val="24"/>
        </w:rPr>
        <w:t xml:space="preserve"> </w:t>
      </w:r>
      <w:proofErr w:type="spellStart"/>
      <w:r w:rsidRPr="00A762EC">
        <w:rPr>
          <w:rFonts w:eastAsia="Times New Roman" w:cstheme="minorHAnsi"/>
          <w:i/>
          <w:iCs/>
          <w:color w:val="000000"/>
          <w:sz w:val="24"/>
          <w:szCs w:val="24"/>
        </w:rPr>
        <w:t>eloah</w:t>
      </w:r>
      <w:proofErr w:type="spellEnd"/>
      <w:r w:rsidRPr="00A762EC">
        <w:rPr>
          <w:rFonts w:eastAsia="Times New Roman" w:cstheme="minorHAnsi"/>
          <w:i/>
          <w:iCs/>
          <w:color w:val="000000"/>
          <w:sz w:val="24"/>
          <w:szCs w:val="24"/>
        </w:rPr>
        <w:t xml:space="preserve"> </w:t>
      </w:r>
      <w:proofErr w:type="spellStart"/>
      <w:r w:rsidRPr="00A762EC">
        <w:rPr>
          <w:rFonts w:eastAsia="Times New Roman" w:cstheme="minorHAnsi"/>
          <w:i/>
          <w:iCs/>
          <w:color w:val="000000"/>
          <w:sz w:val="24"/>
          <w:szCs w:val="24"/>
        </w:rPr>
        <w:t>tseruphah</w:t>
      </w:r>
      <w:proofErr w:type="spellEnd"/>
      <w:r w:rsidRPr="00A762EC">
        <w:rPr>
          <w:rFonts w:eastAsia="Times New Roman" w:cstheme="minorHAnsi"/>
          <w:color w:val="000000"/>
          <w:sz w:val="24"/>
          <w:szCs w:val="24"/>
        </w:rPr>
        <w:t xml:space="preserve">, "Every oracle of God is purified." A metaphor taken from the purifying of metals. </w:t>
      </w:r>
      <w:proofErr w:type="spellStart"/>
      <w:r w:rsidRPr="00A762EC">
        <w:rPr>
          <w:rFonts w:eastAsia="Times New Roman" w:cstheme="minorHAnsi"/>
          <w:color w:val="000000"/>
          <w:sz w:val="24"/>
          <w:szCs w:val="24"/>
        </w:rPr>
        <w:t>Every thing</w:t>
      </w:r>
      <w:proofErr w:type="spellEnd"/>
      <w:r w:rsidRPr="00A762EC">
        <w:rPr>
          <w:rFonts w:eastAsia="Times New Roman" w:cstheme="minorHAnsi"/>
          <w:color w:val="000000"/>
          <w:sz w:val="24"/>
          <w:szCs w:val="24"/>
        </w:rPr>
        <w:t xml:space="preserve"> that God has pronounced, every inspiration which the prophets have received, is pure, without mixture of error, without dross. Whatever trials it may be exposed to, it is always like gold: it bears the fire, and comes out with the same </w:t>
      </w:r>
      <w:proofErr w:type="spellStart"/>
      <w:r w:rsidRPr="00A762EC">
        <w:rPr>
          <w:rFonts w:eastAsia="Times New Roman" w:cstheme="minorHAnsi"/>
          <w:color w:val="000000"/>
          <w:sz w:val="24"/>
          <w:szCs w:val="24"/>
        </w:rPr>
        <w:t>lustre</w:t>
      </w:r>
      <w:proofErr w:type="spellEnd"/>
      <w:r w:rsidRPr="00A762EC">
        <w:rPr>
          <w:rFonts w:eastAsia="Times New Roman" w:cstheme="minorHAnsi"/>
          <w:color w:val="000000"/>
          <w:sz w:val="24"/>
          <w:szCs w:val="24"/>
        </w:rPr>
        <w:t>, the same purity, and the same weight.</w:t>
      </w:r>
    </w:p>
    <w:p w:rsidR="00962DC1" w:rsidRPr="00A762EC" w:rsidRDefault="00962DC1" w:rsidP="00C82ECC">
      <w:pPr>
        <w:spacing w:after="0"/>
        <w:jc w:val="both"/>
        <w:rPr>
          <w:rFonts w:cstheme="minorHAnsi"/>
          <w:sz w:val="24"/>
          <w:szCs w:val="24"/>
        </w:rPr>
      </w:pPr>
    </w:p>
    <w:p w:rsidR="00CE7331" w:rsidRPr="00A762EC" w:rsidRDefault="00A06FBF" w:rsidP="00C82ECC">
      <w:pPr>
        <w:spacing w:after="0"/>
        <w:jc w:val="both"/>
        <w:rPr>
          <w:rFonts w:cstheme="minorHAnsi"/>
          <w:sz w:val="24"/>
          <w:szCs w:val="24"/>
        </w:rPr>
      </w:pPr>
      <w:r>
        <w:rPr>
          <w:rFonts w:cstheme="minorHAnsi"/>
          <w:sz w:val="24"/>
          <w:szCs w:val="24"/>
        </w:rPr>
        <w:t>Remember, t</w:t>
      </w:r>
      <w:r w:rsidR="006649FC" w:rsidRPr="00A762EC">
        <w:rPr>
          <w:rFonts w:cstheme="minorHAnsi"/>
          <w:sz w:val="24"/>
          <w:szCs w:val="24"/>
        </w:rPr>
        <w:t>he words that He speaks unto us they are spirit and they are life, and in them death is swallowed up in victory.  Man does not live by bread alone (the scriptures) but by every word that proceeds forth from the mouth of God (what you hear personally from Him).</w:t>
      </w:r>
      <w:r w:rsidR="00DC19EA" w:rsidRPr="00A762EC">
        <w:rPr>
          <w:rFonts w:cstheme="minorHAnsi"/>
          <w:sz w:val="24"/>
          <w:szCs w:val="24"/>
        </w:rPr>
        <w:t xml:space="preserve"> Man can speak the scriptures to you, but God who is true, will enlighten the eyes of your understanding and reveal the true meaning of the scriptures to those who have ears to hear what the Spirit is saying through them. When God reveals something to us it is as if a light switch was flipped and we are flooded with enlightenment</w:t>
      </w:r>
      <w:r w:rsidR="00460905">
        <w:rPr>
          <w:rFonts w:cstheme="minorHAnsi"/>
          <w:sz w:val="24"/>
          <w:szCs w:val="24"/>
        </w:rPr>
        <w:t xml:space="preserve"> and</w:t>
      </w:r>
      <w:r w:rsidR="00DC19EA" w:rsidRPr="00A762EC">
        <w:rPr>
          <w:rFonts w:cstheme="minorHAnsi"/>
          <w:sz w:val="24"/>
          <w:szCs w:val="24"/>
        </w:rPr>
        <w:t xml:space="preserve"> understanding of those scriptures, His true meaning.</w:t>
      </w:r>
    </w:p>
    <w:p w:rsidR="00CE7331" w:rsidRPr="00A762EC" w:rsidRDefault="00CE7331" w:rsidP="00C82ECC">
      <w:pPr>
        <w:spacing w:after="0"/>
        <w:jc w:val="both"/>
        <w:rPr>
          <w:rFonts w:cstheme="minorHAnsi"/>
          <w:sz w:val="24"/>
          <w:szCs w:val="24"/>
        </w:rPr>
      </w:pPr>
    </w:p>
    <w:p w:rsidR="006649FC" w:rsidRPr="00A762EC" w:rsidRDefault="00CE7331" w:rsidP="00C82ECC">
      <w:pPr>
        <w:spacing w:after="0"/>
        <w:jc w:val="both"/>
        <w:rPr>
          <w:rFonts w:cstheme="minorHAnsi"/>
          <w:sz w:val="24"/>
          <w:szCs w:val="24"/>
        </w:rPr>
      </w:pPr>
      <w:r w:rsidRPr="00A762EC">
        <w:rPr>
          <w:rFonts w:cstheme="minorHAnsi"/>
          <w:sz w:val="24"/>
          <w:szCs w:val="24"/>
        </w:rPr>
        <w:t>Those who seek to know the truth, and allow it to set them free from the traditions and doctrines of man</w:t>
      </w:r>
      <w:r w:rsidR="00A83A8A" w:rsidRPr="00A762EC">
        <w:rPr>
          <w:rFonts w:cstheme="minorHAnsi"/>
          <w:sz w:val="24"/>
          <w:szCs w:val="24"/>
        </w:rPr>
        <w:t>, will walk in truth</w:t>
      </w:r>
      <w:r w:rsidRPr="00A762EC">
        <w:rPr>
          <w:rFonts w:cstheme="minorHAnsi"/>
          <w:sz w:val="24"/>
          <w:szCs w:val="24"/>
        </w:rPr>
        <w:t>.</w:t>
      </w:r>
      <w:r w:rsidR="00A83A8A" w:rsidRPr="00A762EC">
        <w:rPr>
          <w:rFonts w:cstheme="minorHAnsi"/>
          <w:sz w:val="24"/>
          <w:szCs w:val="24"/>
        </w:rPr>
        <w:t xml:space="preserve"> Just because man says it is so doesn’t mean that it is. Go to the Father through Jesus Christ and ask Him for the truth and then hold fast to it and walk in it as He leads you.</w:t>
      </w:r>
      <w:r w:rsidR="007933CC" w:rsidRPr="00A762EC">
        <w:rPr>
          <w:rFonts w:cstheme="minorHAnsi"/>
          <w:sz w:val="24"/>
          <w:szCs w:val="24"/>
        </w:rPr>
        <w:t xml:space="preserve"> The truth will set you free and keep you free. No matter what it is; whether the scriptures, or a situation you or someone you know is in, seek God and ask f</w:t>
      </w:r>
      <w:r w:rsidR="005436A3" w:rsidRPr="00A762EC">
        <w:rPr>
          <w:rFonts w:cstheme="minorHAnsi"/>
          <w:sz w:val="24"/>
          <w:szCs w:val="24"/>
        </w:rPr>
        <w:t>or His truth, His understanding, and how He would have you to walk in it, or how He would have you respond in/to the situation.</w:t>
      </w:r>
    </w:p>
    <w:p w:rsidR="00381579" w:rsidRPr="00A762EC" w:rsidRDefault="00381579" w:rsidP="00C82ECC">
      <w:pPr>
        <w:spacing w:after="0"/>
        <w:jc w:val="both"/>
        <w:rPr>
          <w:rFonts w:cstheme="minorHAnsi"/>
          <w:sz w:val="24"/>
          <w:szCs w:val="24"/>
        </w:rPr>
      </w:pPr>
    </w:p>
    <w:p w:rsidR="00381579" w:rsidRPr="00A762EC" w:rsidRDefault="00381579" w:rsidP="00C82ECC">
      <w:pPr>
        <w:spacing w:after="0"/>
        <w:jc w:val="both"/>
        <w:rPr>
          <w:rFonts w:cstheme="minorHAnsi"/>
          <w:sz w:val="24"/>
          <w:szCs w:val="24"/>
        </w:rPr>
      </w:pPr>
      <w:r w:rsidRPr="00A762EC">
        <w:rPr>
          <w:rFonts w:cstheme="minorHAnsi"/>
          <w:sz w:val="24"/>
          <w:szCs w:val="24"/>
        </w:rPr>
        <w:t>Man has a lot to say, and as you know a fool is known by a multitude of words. When we go to God we are to let our words be few, being more ready to hear than to give the sacrifice of fools (asking for forgiveness).</w:t>
      </w:r>
    </w:p>
    <w:p w:rsidR="0007157F" w:rsidRPr="00A762EC" w:rsidRDefault="0007157F" w:rsidP="00C82ECC">
      <w:pPr>
        <w:spacing w:after="0"/>
        <w:jc w:val="both"/>
        <w:rPr>
          <w:rFonts w:cstheme="minorHAnsi"/>
          <w:sz w:val="24"/>
          <w:szCs w:val="24"/>
        </w:rPr>
      </w:pPr>
    </w:p>
    <w:p w:rsidR="0007157F" w:rsidRDefault="0007157F" w:rsidP="00C82ECC">
      <w:pPr>
        <w:spacing w:after="0"/>
        <w:jc w:val="both"/>
        <w:rPr>
          <w:rFonts w:cstheme="minorHAnsi"/>
          <w:sz w:val="24"/>
          <w:szCs w:val="24"/>
        </w:rPr>
      </w:pPr>
      <w:r w:rsidRPr="00A762EC">
        <w:rPr>
          <w:rFonts w:cstheme="minorHAnsi"/>
          <w:sz w:val="24"/>
          <w:szCs w:val="24"/>
        </w:rPr>
        <w:t xml:space="preserve">It is our responsibility to seek the truth. God is a rewarder of those who diligently seek Him. Seek ye first the kingdom of God and His righteousness and all these things shall be added unto you; love, joy, and </w:t>
      </w:r>
      <w:r w:rsidR="00F92379" w:rsidRPr="00A762EC">
        <w:rPr>
          <w:rFonts w:cstheme="minorHAnsi"/>
          <w:sz w:val="24"/>
          <w:szCs w:val="24"/>
        </w:rPr>
        <w:t xml:space="preserve">the </w:t>
      </w:r>
      <w:r w:rsidRPr="00A762EC">
        <w:rPr>
          <w:rFonts w:cstheme="minorHAnsi"/>
          <w:sz w:val="24"/>
          <w:szCs w:val="24"/>
        </w:rPr>
        <w:t xml:space="preserve">peace </w:t>
      </w:r>
      <w:r w:rsidR="00F92379" w:rsidRPr="00A762EC">
        <w:rPr>
          <w:rFonts w:cstheme="minorHAnsi"/>
          <w:sz w:val="24"/>
          <w:szCs w:val="24"/>
        </w:rPr>
        <w:t xml:space="preserve">of God </w:t>
      </w:r>
      <w:r w:rsidRPr="00A762EC">
        <w:rPr>
          <w:rFonts w:cstheme="minorHAnsi"/>
          <w:sz w:val="24"/>
          <w:szCs w:val="24"/>
        </w:rPr>
        <w:t>that passes all understanding</w:t>
      </w:r>
      <w:r w:rsidR="00311130" w:rsidRPr="00A762EC">
        <w:rPr>
          <w:rFonts w:cstheme="minorHAnsi"/>
          <w:sz w:val="24"/>
          <w:szCs w:val="24"/>
        </w:rPr>
        <w:t xml:space="preserve">, </w:t>
      </w:r>
      <w:r w:rsidR="00F92379" w:rsidRPr="00A762EC">
        <w:rPr>
          <w:rFonts w:cstheme="minorHAnsi"/>
          <w:sz w:val="24"/>
          <w:szCs w:val="24"/>
        </w:rPr>
        <w:t xml:space="preserve">keeping </w:t>
      </w:r>
      <w:r w:rsidR="000F41B5" w:rsidRPr="00A762EC">
        <w:rPr>
          <w:rFonts w:cstheme="minorHAnsi"/>
          <w:sz w:val="24"/>
          <w:szCs w:val="24"/>
        </w:rPr>
        <w:t xml:space="preserve">your heart and mind </w:t>
      </w:r>
      <w:r w:rsidR="00887201" w:rsidRPr="00A762EC">
        <w:rPr>
          <w:rFonts w:cstheme="minorHAnsi"/>
          <w:sz w:val="24"/>
          <w:szCs w:val="24"/>
        </w:rPr>
        <w:t>through</w:t>
      </w:r>
      <w:r w:rsidR="000F41B5" w:rsidRPr="00A762EC">
        <w:rPr>
          <w:rFonts w:cstheme="minorHAnsi"/>
          <w:sz w:val="24"/>
          <w:szCs w:val="24"/>
        </w:rPr>
        <w:t xml:space="preserve"> Christ Jesus</w:t>
      </w:r>
      <w:r w:rsidRPr="00A762EC">
        <w:rPr>
          <w:rFonts w:cstheme="minorHAnsi"/>
          <w:sz w:val="24"/>
          <w:szCs w:val="24"/>
        </w:rPr>
        <w:t>.</w:t>
      </w:r>
    </w:p>
    <w:p w:rsidR="009B3139" w:rsidRDefault="009B3139" w:rsidP="00C82ECC">
      <w:pPr>
        <w:spacing w:after="0"/>
        <w:jc w:val="both"/>
        <w:rPr>
          <w:rFonts w:cstheme="minorHAnsi"/>
          <w:sz w:val="24"/>
          <w:szCs w:val="24"/>
        </w:rPr>
      </w:pPr>
    </w:p>
    <w:p w:rsidR="00E6624C" w:rsidRDefault="009B3139" w:rsidP="00C82ECC">
      <w:pPr>
        <w:spacing w:after="0"/>
        <w:jc w:val="both"/>
        <w:rPr>
          <w:rFonts w:cstheme="minorHAnsi"/>
          <w:sz w:val="24"/>
          <w:szCs w:val="24"/>
        </w:rPr>
      </w:pPr>
      <w:r>
        <w:rPr>
          <w:rFonts w:cstheme="minorHAnsi"/>
          <w:sz w:val="24"/>
          <w:szCs w:val="24"/>
        </w:rPr>
        <w:t>God bless Church, and let God be true.</w:t>
      </w:r>
    </w:p>
    <w:p w:rsidR="000E5941" w:rsidRDefault="000E5941" w:rsidP="00C82ECC">
      <w:pPr>
        <w:spacing w:after="0"/>
        <w:jc w:val="both"/>
        <w:rPr>
          <w:rFonts w:cstheme="minorHAnsi"/>
          <w:sz w:val="24"/>
          <w:szCs w:val="24"/>
        </w:rPr>
      </w:pPr>
    </w:p>
    <w:p w:rsidR="000E5941" w:rsidRPr="00A762EC" w:rsidRDefault="000E5941" w:rsidP="000E5941">
      <w:pPr>
        <w:spacing w:after="0" w:line="240" w:lineRule="auto"/>
        <w:jc w:val="both"/>
        <w:rPr>
          <w:rFonts w:cstheme="minorHAnsi"/>
          <w:sz w:val="24"/>
          <w:szCs w:val="24"/>
        </w:rPr>
      </w:pPr>
      <w:hyperlink r:id="rId11" w:history="1">
        <w:r w:rsidRPr="000E5941">
          <w:rPr>
            <w:rFonts w:ascii="Calibri" w:eastAsia="Times New Roman" w:hAnsi="Calibri" w:cs="Calibri"/>
            <w:color w:val="0563C1"/>
            <w:u w:val="single"/>
          </w:rPr>
          <w:t>https://youtu.be/UJFEsmZh3XM</w:t>
        </w:r>
      </w:hyperlink>
      <w:bookmarkStart w:id="0" w:name="_GoBack"/>
      <w:bookmarkEnd w:id="0"/>
    </w:p>
    <w:sectPr w:rsidR="000E5941" w:rsidRPr="00A76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5B"/>
    <w:rsid w:val="000458EA"/>
    <w:rsid w:val="0007157F"/>
    <w:rsid w:val="000E5941"/>
    <w:rsid w:val="000F41B5"/>
    <w:rsid w:val="00205D08"/>
    <w:rsid w:val="00311130"/>
    <w:rsid w:val="00334E33"/>
    <w:rsid w:val="00381579"/>
    <w:rsid w:val="003F19F4"/>
    <w:rsid w:val="00460905"/>
    <w:rsid w:val="00484C50"/>
    <w:rsid w:val="005436A3"/>
    <w:rsid w:val="005F2F4A"/>
    <w:rsid w:val="006649FC"/>
    <w:rsid w:val="00685392"/>
    <w:rsid w:val="00711872"/>
    <w:rsid w:val="00742B25"/>
    <w:rsid w:val="007933CC"/>
    <w:rsid w:val="00887201"/>
    <w:rsid w:val="00962DC1"/>
    <w:rsid w:val="009B3139"/>
    <w:rsid w:val="00A06FBF"/>
    <w:rsid w:val="00A762EC"/>
    <w:rsid w:val="00A83A8A"/>
    <w:rsid w:val="00C0399E"/>
    <w:rsid w:val="00C0495B"/>
    <w:rsid w:val="00C119A5"/>
    <w:rsid w:val="00C82ECC"/>
    <w:rsid w:val="00CC3045"/>
    <w:rsid w:val="00CE7331"/>
    <w:rsid w:val="00D94401"/>
    <w:rsid w:val="00DC19EA"/>
    <w:rsid w:val="00E6624C"/>
    <w:rsid w:val="00EF3436"/>
    <w:rsid w:val="00F17895"/>
    <w:rsid w:val="00F519DE"/>
    <w:rsid w:val="00F9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42DE2-7E44-44BC-8CE4-83A40793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49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95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A762EC"/>
    <w:rPr>
      <w:color w:val="0000FF"/>
      <w:u w:val="single"/>
    </w:rPr>
  </w:style>
  <w:style w:type="paragraph" w:styleId="NormalWeb">
    <w:name w:val="Normal (Web)"/>
    <w:basedOn w:val="Normal"/>
    <w:uiPriority w:val="99"/>
    <w:unhideWhenUsed/>
    <w:rsid w:val="00A762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7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84434">
      <w:bodyDiv w:val="1"/>
      <w:marLeft w:val="0"/>
      <w:marRight w:val="0"/>
      <w:marTop w:val="0"/>
      <w:marBottom w:val="0"/>
      <w:divBdr>
        <w:top w:val="none" w:sz="0" w:space="0" w:color="auto"/>
        <w:left w:val="none" w:sz="0" w:space="0" w:color="auto"/>
        <w:bottom w:val="none" w:sz="0" w:space="0" w:color="auto"/>
        <w:right w:val="none" w:sz="0" w:space="0" w:color="auto"/>
      </w:divBdr>
    </w:div>
    <w:div w:id="1156265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37960785">
          <w:marLeft w:val="-120"/>
          <w:marRight w:val="-120"/>
          <w:marTop w:val="0"/>
          <w:marBottom w:val="240"/>
          <w:divBdr>
            <w:top w:val="none" w:sz="0" w:space="0" w:color="auto"/>
            <w:left w:val="single" w:sz="2" w:space="6" w:color="FFFFFF"/>
            <w:bottom w:val="single" w:sz="6" w:space="6" w:color="D4D4D4"/>
            <w:right w:val="single" w:sz="6" w:space="6" w:color="FFFFFF"/>
          </w:divBdr>
        </w:div>
      </w:divsChild>
    </w:div>
    <w:div w:id="1848593512">
      <w:bodyDiv w:val="1"/>
      <w:marLeft w:val="120"/>
      <w:marRight w:val="120"/>
      <w:marTop w:val="120"/>
      <w:marBottom w:val="120"/>
      <w:divBdr>
        <w:top w:val="none" w:sz="0" w:space="0" w:color="auto"/>
        <w:left w:val="none" w:sz="0" w:space="0" w:color="auto"/>
        <w:bottom w:val="none" w:sz="0" w:space="0" w:color="auto"/>
        <w:right w:val="none" w:sz="0" w:space="0" w:color="auto"/>
      </w:divBdr>
    </w:div>
    <w:div w:id="20955861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07591333">
          <w:marLeft w:val="-120"/>
          <w:marRight w:val="-120"/>
          <w:marTop w:val="0"/>
          <w:marBottom w:val="240"/>
          <w:divBdr>
            <w:top w:val="none" w:sz="0" w:space="0" w:color="auto"/>
            <w:left w:val="single" w:sz="2" w:space="6" w:color="FFFFFF"/>
            <w:bottom w:val="single" w:sz="6" w:space="6" w:color="D4D4D4"/>
            <w:right w:val="single" w:sz="6" w:space="6" w:color="FFFFFF"/>
          </w:divBdr>
        </w:div>
      </w:divsChild>
    </w:div>
    <w:div w:id="212811200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35223960">
          <w:marLeft w:val="-120"/>
          <w:marRight w:val="-120"/>
          <w:marTop w:val="0"/>
          <w:marBottom w:val="240"/>
          <w:divBdr>
            <w:top w:val="none" w:sz="0" w:space="0" w:color="auto"/>
            <w:left w:val="single" w:sz="2" w:space="6" w:color="FFFFFF"/>
            <w:bottom w:val="single" w:sz="6" w:space="6" w:color="D4D4D4"/>
            <w:right w:val="single" w:sz="6" w:space="6"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Ps12.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swordsearcher://bible/Ps3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wordsearcher://bible/Ps62.9" TargetMode="External"/><Relationship Id="rId11" Type="http://schemas.openxmlformats.org/officeDocument/2006/relationships/hyperlink" Target="https://youtu.be/UJFEsmZh3XM" TargetMode="External"/><Relationship Id="rId5" Type="http://schemas.openxmlformats.org/officeDocument/2006/relationships/hyperlink" Target="swordsearcher://bible/Ps116.11" TargetMode="External"/><Relationship Id="rId10" Type="http://schemas.openxmlformats.org/officeDocument/2006/relationships/hyperlink" Target="swordsearcher://bible/Ps51.4" TargetMode="External"/><Relationship Id="rId4" Type="http://schemas.openxmlformats.org/officeDocument/2006/relationships/hyperlink" Target="swordsearcher://bible/Isa49.5" TargetMode="External"/><Relationship Id="rId9" Type="http://schemas.openxmlformats.org/officeDocument/2006/relationships/hyperlink" Target="swordsearcher://bible/Ps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1645</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47</cp:revision>
  <cp:lastPrinted>2017-02-06T22:42:00Z</cp:lastPrinted>
  <dcterms:created xsi:type="dcterms:W3CDTF">2016-11-21T19:15:00Z</dcterms:created>
  <dcterms:modified xsi:type="dcterms:W3CDTF">2018-10-15T22:16:00Z</dcterms:modified>
</cp:coreProperties>
</file>