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79" w:rsidRPr="00120879" w:rsidRDefault="00120879" w:rsidP="00120879">
      <w:pPr>
        <w:tabs>
          <w:tab w:val="left" w:pos="3969"/>
        </w:tabs>
        <w:spacing w:after="0"/>
        <w:rPr>
          <w:rFonts w:ascii="Arial" w:hAnsi="Arial" w:cs="Arial"/>
          <w:i/>
          <w:sz w:val="24"/>
          <w:szCs w:val="24"/>
        </w:rPr>
      </w:pPr>
      <w:r w:rsidRPr="00120879">
        <w:rPr>
          <w:rFonts w:ascii="Arial" w:hAnsi="Arial" w:cs="Arial"/>
          <w:i/>
          <w:sz w:val="24"/>
          <w:szCs w:val="24"/>
        </w:rPr>
        <w:t>Thursday, September 12, 2013</w:t>
      </w:r>
    </w:p>
    <w:p w:rsidR="00120879" w:rsidRDefault="00120879" w:rsidP="00120879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BE24E8" w:rsidRPr="00120879" w:rsidRDefault="00BE24E8" w:rsidP="00120879">
      <w:pPr>
        <w:tabs>
          <w:tab w:val="left" w:pos="396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0879">
        <w:rPr>
          <w:rFonts w:ascii="Arial" w:hAnsi="Arial" w:cs="Arial"/>
          <w:b/>
          <w:sz w:val="28"/>
          <w:szCs w:val="28"/>
          <w:u w:val="single"/>
        </w:rPr>
        <w:t>Gift</w:t>
      </w:r>
    </w:p>
    <w:p w:rsidR="00120879" w:rsidRPr="00BE24E8" w:rsidRDefault="00120879" w:rsidP="00120879">
      <w:pPr>
        <w:tabs>
          <w:tab w:val="left" w:pos="3969"/>
        </w:tabs>
        <w:spacing w:after="0"/>
        <w:rPr>
          <w:rFonts w:ascii="Arial" w:hAnsi="Arial" w:cs="Arial"/>
          <w:sz w:val="24"/>
          <w:szCs w:val="24"/>
        </w:rPr>
      </w:pPr>
    </w:p>
    <w:p w:rsidR="00BE24E8" w:rsidRDefault="00BE24E8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24E8">
        <w:rPr>
          <w:rFonts w:ascii="Arial" w:hAnsi="Arial" w:cs="Arial"/>
          <w:sz w:val="24"/>
          <w:szCs w:val="24"/>
        </w:rPr>
        <w:t>1 Cor</w:t>
      </w:r>
      <w:r w:rsidR="00C743D1">
        <w:rPr>
          <w:rFonts w:ascii="Arial" w:hAnsi="Arial" w:cs="Arial"/>
          <w:sz w:val="24"/>
          <w:szCs w:val="24"/>
        </w:rPr>
        <w:t>inthians</w:t>
      </w:r>
      <w:r w:rsidRPr="00BE24E8">
        <w:rPr>
          <w:rFonts w:ascii="Arial" w:hAnsi="Arial" w:cs="Arial"/>
          <w:sz w:val="24"/>
          <w:szCs w:val="24"/>
        </w:rPr>
        <w:t xml:space="preserve"> 12:4-7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Now there are diversities of gifts, but the same Spirit.</w:t>
      </w:r>
      <w:r w:rsidR="00C743D1">
        <w:rPr>
          <w:rFonts w:ascii="Arial" w:hAnsi="Arial" w:cs="Arial"/>
          <w:sz w:val="24"/>
          <w:szCs w:val="24"/>
        </w:rPr>
        <w:t xml:space="preserve"> 5 </w:t>
      </w:r>
      <w:r w:rsidRPr="00BE24E8">
        <w:rPr>
          <w:rFonts w:ascii="Arial" w:hAnsi="Arial" w:cs="Arial"/>
          <w:sz w:val="24"/>
          <w:szCs w:val="24"/>
        </w:rPr>
        <w:t>And there are differences of administrations, but the same Lord.</w:t>
      </w:r>
      <w:r w:rsidR="00C743D1">
        <w:rPr>
          <w:rFonts w:ascii="Arial" w:hAnsi="Arial" w:cs="Arial"/>
          <w:sz w:val="24"/>
          <w:szCs w:val="24"/>
        </w:rPr>
        <w:t xml:space="preserve"> 6 </w:t>
      </w:r>
      <w:r w:rsidRPr="00BE24E8">
        <w:rPr>
          <w:rFonts w:ascii="Arial" w:hAnsi="Arial" w:cs="Arial"/>
          <w:sz w:val="24"/>
          <w:szCs w:val="24"/>
        </w:rPr>
        <w:t xml:space="preserve">And there are diversities of operations, but </w:t>
      </w:r>
      <w:r w:rsidR="00044179">
        <w:rPr>
          <w:rFonts w:ascii="Arial" w:hAnsi="Arial" w:cs="Arial"/>
          <w:sz w:val="24"/>
          <w:szCs w:val="24"/>
        </w:rPr>
        <w:t>it is the same God which works</w:t>
      </w:r>
      <w:r w:rsidRPr="00BE24E8">
        <w:rPr>
          <w:rFonts w:ascii="Arial" w:hAnsi="Arial" w:cs="Arial"/>
          <w:sz w:val="24"/>
          <w:szCs w:val="24"/>
        </w:rPr>
        <w:t xml:space="preserve"> all in all.</w:t>
      </w:r>
      <w:r w:rsidR="00C743D1">
        <w:rPr>
          <w:rFonts w:ascii="Arial" w:hAnsi="Arial" w:cs="Arial"/>
          <w:sz w:val="24"/>
          <w:szCs w:val="24"/>
        </w:rPr>
        <w:t xml:space="preserve"> 7 </w:t>
      </w:r>
      <w:r w:rsidRPr="00BE24E8">
        <w:rPr>
          <w:rFonts w:ascii="Arial" w:hAnsi="Arial" w:cs="Arial"/>
          <w:sz w:val="24"/>
          <w:szCs w:val="24"/>
        </w:rPr>
        <w:t>But the manifestation of the Spirit is given to every man to profit withal.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(KJV)</w:t>
      </w:r>
    </w:p>
    <w:p w:rsidR="00C743D1" w:rsidRPr="00BE24E8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4E8" w:rsidRDefault="00BE24E8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notice above</w:t>
      </w:r>
      <w:r w:rsidR="00D85C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God, Lord</w:t>
      </w:r>
      <w:r w:rsidR="00C743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Spirit are all mentioned as one. The differences or </w:t>
      </w:r>
      <w:r w:rsidR="00044179">
        <w:rPr>
          <w:rFonts w:ascii="Arial" w:hAnsi="Arial" w:cs="Arial"/>
          <w:sz w:val="24"/>
          <w:szCs w:val="24"/>
        </w:rPr>
        <w:t>diversities</w:t>
      </w:r>
      <w:r>
        <w:rPr>
          <w:rFonts w:ascii="Arial" w:hAnsi="Arial" w:cs="Arial"/>
          <w:sz w:val="24"/>
          <w:szCs w:val="24"/>
        </w:rPr>
        <w:t xml:space="preserve"> we see being mentioned all refer to His people and how He is working through them. </w:t>
      </w:r>
    </w:p>
    <w:p w:rsidR="00C743D1" w:rsidRPr="00BE24E8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4E8" w:rsidRDefault="00BE24E8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4E8">
        <w:rPr>
          <w:rFonts w:ascii="Arial" w:hAnsi="Arial" w:cs="Arial"/>
          <w:sz w:val="24"/>
          <w:szCs w:val="24"/>
        </w:rPr>
        <w:t>Ps</w:t>
      </w:r>
      <w:r w:rsidR="00C743D1">
        <w:rPr>
          <w:rFonts w:ascii="Arial" w:hAnsi="Arial" w:cs="Arial"/>
          <w:sz w:val="24"/>
          <w:szCs w:val="24"/>
        </w:rPr>
        <w:t>alm</w:t>
      </w:r>
      <w:r w:rsidRPr="00BE24E8">
        <w:rPr>
          <w:rFonts w:ascii="Arial" w:hAnsi="Arial" w:cs="Arial"/>
          <w:sz w:val="24"/>
          <w:szCs w:val="24"/>
        </w:rPr>
        <w:t xml:space="preserve"> 78:40-42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How oft did they provoke him in the wilderness, and grieve him in the desert!</w:t>
      </w:r>
      <w:r w:rsidR="00C743D1">
        <w:rPr>
          <w:rFonts w:ascii="Arial" w:hAnsi="Arial" w:cs="Arial"/>
          <w:sz w:val="24"/>
          <w:szCs w:val="24"/>
        </w:rPr>
        <w:t xml:space="preserve"> 41 </w:t>
      </w:r>
      <w:r w:rsidRPr="00BE24E8">
        <w:rPr>
          <w:rFonts w:ascii="Arial" w:hAnsi="Arial" w:cs="Arial"/>
          <w:sz w:val="24"/>
          <w:szCs w:val="24"/>
        </w:rPr>
        <w:t>Yea, they turned back and tempted God, and limited the Holy One of Israel.</w:t>
      </w:r>
      <w:r w:rsidR="00C743D1">
        <w:rPr>
          <w:rFonts w:ascii="Arial" w:hAnsi="Arial" w:cs="Arial"/>
          <w:sz w:val="24"/>
          <w:szCs w:val="24"/>
        </w:rPr>
        <w:t xml:space="preserve"> 42 </w:t>
      </w:r>
      <w:r w:rsidRPr="00BE24E8">
        <w:rPr>
          <w:rFonts w:ascii="Arial" w:hAnsi="Arial" w:cs="Arial"/>
          <w:sz w:val="24"/>
          <w:szCs w:val="24"/>
        </w:rPr>
        <w:t>They remembered not his hand, nor the day when he delivered them from the enemy.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(KJV)</w:t>
      </w:r>
    </w:p>
    <w:p w:rsidR="00C743D1" w:rsidRPr="00BE24E8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4E8" w:rsidRDefault="00BE24E8" w:rsidP="0012087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beginning of 1 Corin</w:t>
      </w:r>
      <w:r w:rsidR="00C743D1">
        <w:rPr>
          <w:rFonts w:ascii="Arial" w:hAnsi="Arial" w:cs="Arial"/>
          <w:sz w:val="24"/>
          <w:szCs w:val="24"/>
        </w:rPr>
        <w:t xml:space="preserve">thians 12 talks about ignorance of things in the </w:t>
      </w:r>
      <w:r w:rsidR="00D24BD2">
        <w:rPr>
          <w:rFonts w:ascii="Arial" w:hAnsi="Arial" w:cs="Arial"/>
          <w:sz w:val="24"/>
          <w:szCs w:val="24"/>
        </w:rPr>
        <w:t>S</w:t>
      </w:r>
      <w:r w:rsidR="00C743D1">
        <w:rPr>
          <w:rFonts w:ascii="Arial" w:hAnsi="Arial" w:cs="Arial"/>
          <w:sz w:val="24"/>
          <w:szCs w:val="24"/>
        </w:rPr>
        <w:t>pirit</w:t>
      </w:r>
      <w:r>
        <w:rPr>
          <w:rFonts w:ascii="Arial" w:hAnsi="Arial" w:cs="Arial"/>
          <w:sz w:val="24"/>
          <w:szCs w:val="24"/>
        </w:rPr>
        <w:t xml:space="preserve">. As we see in Psalms the children of </w:t>
      </w:r>
      <w:r w:rsidR="00044179">
        <w:rPr>
          <w:rFonts w:ascii="Arial" w:hAnsi="Arial" w:cs="Arial"/>
          <w:sz w:val="24"/>
          <w:szCs w:val="24"/>
        </w:rPr>
        <w:t>Israel</w:t>
      </w:r>
      <w:r>
        <w:rPr>
          <w:rFonts w:ascii="Arial" w:hAnsi="Arial" w:cs="Arial"/>
          <w:sz w:val="24"/>
          <w:szCs w:val="24"/>
        </w:rPr>
        <w:t xml:space="preserve"> operated in ignorance because they limited God from working on</w:t>
      </w:r>
      <w:r w:rsidR="00F82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their behalf. My prayer for the </w:t>
      </w:r>
      <w:r w:rsidR="00F8296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hurch today is that they don’t limit God</w:t>
      </w:r>
      <w:r w:rsidR="00F829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thinking that He only works through special people and not you.</w:t>
      </w:r>
      <w:r w:rsidRPr="00BE24E8">
        <w:t xml:space="preserve"> </w:t>
      </w:r>
    </w:p>
    <w:p w:rsidR="00C743D1" w:rsidRPr="00BE24E8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4E8" w:rsidRDefault="00BE24E8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4E8">
        <w:rPr>
          <w:rFonts w:ascii="Arial" w:hAnsi="Arial" w:cs="Arial"/>
          <w:sz w:val="24"/>
          <w:szCs w:val="24"/>
        </w:rPr>
        <w:t>Acts 10:38-39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How God anointed Jesus of Nazareth with the Holy Ghost and with power: who went about doing good, and healing all that were oppressed of the devil; for God was with him.</w:t>
      </w:r>
      <w:r w:rsidR="00C743D1">
        <w:rPr>
          <w:rFonts w:ascii="Arial" w:hAnsi="Arial" w:cs="Arial"/>
          <w:sz w:val="24"/>
          <w:szCs w:val="24"/>
        </w:rPr>
        <w:t xml:space="preserve"> 39 </w:t>
      </w:r>
      <w:r w:rsidRPr="00BE24E8">
        <w:rPr>
          <w:rFonts w:ascii="Arial" w:hAnsi="Arial" w:cs="Arial"/>
          <w:sz w:val="24"/>
          <w:szCs w:val="24"/>
        </w:rPr>
        <w:t>And we are witnesses of all things which he did both in the land of the Jews, and in Jerusalem; whom they slew and hanged on a tree: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(KJV)</w:t>
      </w:r>
    </w:p>
    <w:p w:rsidR="00C743D1" w:rsidRPr="00BE24E8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4E8" w:rsidRDefault="00C743D1" w:rsidP="0012087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You too were </w:t>
      </w:r>
      <w:r w:rsidR="00BD15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piritually anointed </w:t>
      </w:r>
      <w:r w:rsidR="00BE24E8">
        <w:rPr>
          <w:rFonts w:ascii="Arial" w:hAnsi="Arial" w:cs="Arial"/>
          <w:sz w:val="24"/>
          <w:szCs w:val="24"/>
        </w:rPr>
        <w:t xml:space="preserve">when you accepted </w:t>
      </w:r>
      <w:r w:rsidR="00044179">
        <w:rPr>
          <w:rFonts w:ascii="Arial" w:hAnsi="Arial" w:cs="Arial"/>
          <w:sz w:val="24"/>
          <w:szCs w:val="24"/>
        </w:rPr>
        <w:t>Christ</w:t>
      </w:r>
      <w:r w:rsidR="00BE24E8">
        <w:rPr>
          <w:rFonts w:ascii="Arial" w:hAnsi="Arial" w:cs="Arial"/>
          <w:sz w:val="24"/>
          <w:szCs w:val="24"/>
        </w:rPr>
        <w:t xml:space="preserve"> into your heart. Those same healings we see illustrated throughout the</w:t>
      </w:r>
      <w:r>
        <w:rPr>
          <w:rFonts w:ascii="Arial" w:hAnsi="Arial" w:cs="Arial"/>
          <w:sz w:val="24"/>
          <w:szCs w:val="24"/>
        </w:rPr>
        <w:t xml:space="preserve"> </w:t>
      </w:r>
      <w:r w:rsidR="00350E3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ible are still in play </w:t>
      </w:r>
      <w:r w:rsidR="00C962E1">
        <w:rPr>
          <w:rFonts w:ascii="Arial" w:hAnsi="Arial" w:cs="Arial"/>
          <w:sz w:val="24"/>
          <w:szCs w:val="24"/>
        </w:rPr>
        <w:t xml:space="preserve">today. </w:t>
      </w:r>
      <w:r w:rsidR="00BE24E8">
        <w:rPr>
          <w:rFonts w:ascii="Arial" w:hAnsi="Arial" w:cs="Arial"/>
          <w:sz w:val="24"/>
          <w:szCs w:val="24"/>
        </w:rPr>
        <w:t>The r</w:t>
      </w:r>
      <w:r w:rsidR="00303ED5">
        <w:rPr>
          <w:rFonts w:ascii="Arial" w:hAnsi="Arial" w:cs="Arial"/>
          <w:sz w:val="24"/>
          <w:szCs w:val="24"/>
        </w:rPr>
        <w:t>eason many are not healthy</w:t>
      </w:r>
      <w:r w:rsidR="00BE24E8">
        <w:rPr>
          <w:rFonts w:ascii="Arial" w:hAnsi="Arial" w:cs="Arial"/>
          <w:sz w:val="24"/>
          <w:szCs w:val="24"/>
        </w:rPr>
        <w:t xml:space="preserve"> is because they have ignored the counsel of the Lord and are willing to settle for sickness and diseases.</w:t>
      </w:r>
      <w:r w:rsidR="00BE24E8" w:rsidRPr="00BE24E8">
        <w:t xml:space="preserve"> </w:t>
      </w:r>
    </w:p>
    <w:p w:rsidR="00C743D1" w:rsidRPr="00BE24E8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4E8" w:rsidRDefault="00BE24E8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4E8">
        <w:rPr>
          <w:rFonts w:ascii="Arial" w:hAnsi="Arial" w:cs="Arial"/>
          <w:sz w:val="24"/>
          <w:szCs w:val="24"/>
        </w:rPr>
        <w:t>I J</w:t>
      </w:r>
      <w:r w:rsidR="00C743D1">
        <w:rPr>
          <w:rFonts w:ascii="Arial" w:hAnsi="Arial" w:cs="Arial"/>
          <w:sz w:val="24"/>
          <w:szCs w:val="24"/>
        </w:rPr>
        <w:t>oh</w:t>
      </w:r>
      <w:r w:rsidRPr="00BE24E8">
        <w:rPr>
          <w:rFonts w:ascii="Arial" w:hAnsi="Arial" w:cs="Arial"/>
          <w:sz w:val="24"/>
          <w:szCs w:val="24"/>
        </w:rPr>
        <w:t>n 2:26-28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These things have I written unto you concerning them that seduce you.</w:t>
      </w:r>
      <w:r w:rsidR="00C743D1">
        <w:rPr>
          <w:rFonts w:ascii="Arial" w:hAnsi="Arial" w:cs="Arial"/>
          <w:sz w:val="24"/>
          <w:szCs w:val="24"/>
        </w:rPr>
        <w:t xml:space="preserve"> 27 </w:t>
      </w:r>
      <w:r w:rsidRPr="00BE24E8">
        <w:rPr>
          <w:rFonts w:ascii="Arial" w:hAnsi="Arial" w:cs="Arial"/>
          <w:sz w:val="24"/>
          <w:szCs w:val="24"/>
        </w:rPr>
        <w:t xml:space="preserve">But the anointing which ye have received of him </w:t>
      </w:r>
      <w:r w:rsidR="00044179" w:rsidRPr="00BE24E8">
        <w:rPr>
          <w:rFonts w:ascii="Arial" w:hAnsi="Arial" w:cs="Arial"/>
          <w:sz w:val="24"/>
          <w:szCs w:val="24"/>
        </w:rPr>
        <w:t>abides</w:t>
      </w:r>
      <w:r w:rsidRPr="00BE24E8">
        <w:rPr>
          <w:rFonts w:ascii="Arial" w:hAnsi="Arial" w:cs="Arial"/>
          <w:sz w:val="24"/>
          <w:szCs w:val="24"/>
        </w:rPr>
        <w:t xml:space="preserve"> in you, and ye need not that any man teach you: but as the same anointing </w:t>
      </w:r>
      <w:r w:rsidR="00044179" w:rsidRPr="00BE24E8">
        <w:rPr>
          <w:rFonts w:ascii="Arial" w:hAnsi="Arial" w:cs="Arial"/>
          <w:sz w:val="24"/>
          <w:szCs w:val="24"/>
        </w:rPr>
        <w:t>teaches</w:t>
      </w:r>
      <w:r w:rsidRPr="00BE24E8">
        <w:rPr>
          <w:rFonts w:ascii="Arial" w:hAnsi="Arial" w:cs="Arial"/>
          <w:sz w:val="24"/>
          <w:szCs w:val="24"/>
        </w:rPr>
        <w:t xml:space="preserve"> you of all things, and is truth, and is no lie, and even as it hath taught you, ye shall abide in him.</w:t>
      </w:r>
      <w:r w:rsidR="00C743D1">
        <w:rPr>
          <w:rFonts w:ascii="Arial" w:hAnsi="Arial" w:cs="Arial"/>
          <w:sz w:val="24"/>
          <w:szCs w:val="24"/>
        </w:rPr>
        <w:t xml:space="preserve"> 28 </w:t>
      </w:r>
      <w:r w:rsidRPr="00BE24E8">
        <w:rPr>
          <w:rFonts w:ascii="Arial" w:hAnsi="Arial" w:cs="Arial"/>
          <w:sz w:val="24"/>
          <w:szCs w:val="24"/>
        </w:rPr>
        <w:t>And now, little children, abide in him; that, when he shall appear, we may have confidence, and not be ashamed before him at his coming.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BE24E8">
        <w:rPr>
          <w:rFonts w:ascii="Arial" w:hAnsi="Arial" w:cs="Arial"/>
          <w:sz w:val="24"/>
          <w:szCs w:val="24"/>
        </w:rPr>
        <w:t>(KJV)</w:t>
      </w:r>
    </w:p>
    <w:p w:rsidR="00C743D1" w:rsidRPr="00BE24E8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6147" w:rsidRDefault="006A6147" w:rsidP="00120879">
      <w:pPr>
        <w:spacing w:after="0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Do notice that this anointing is in you and able to teach you how to </w:t>
      </w:r>
      <w:r w:rsidR="00044179">
        <w:rPr>
          <w:rFonts w:ascii="Arial" w:hAnsi="Arial" w:cs="Arial"/>
          <w:sz w:val="24"/>
          <w:szCs w:val="24"/>
        </w:rPr>
        <w:t>operate</w:t>
      </w:r>
      <w:r>
        <w:rPr>
          <w:rFonts w:ascii="Arial" w:hAnsi="Arial" w:cs="Arial"/>
          <w:sz w:val="24"/>
          <w:szCs w:val="24"/>
        </w:rPr>
        <w:t xml:space="preserve"> in the realm of the Spirit. The words that you speak should be </w:t>
      </w:r>
      <w:r w:rsidR="00AC63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 and life</w:t>
      </w:r>
      <w:r w:rsidR="00C743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when they are</w:t>
      </w:r>
      <w:r w:rsidR="00D10E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all those things we have been looking at in 1 Cor</w:t>
      </w:r>
      <w:r w:rsidR="00044179">
        <w:rPr>
          <w:rFonts w:ascii="Arial" w:hAnsi="Arial" w:cs="Arial"/>
          <w:sz w:val="24"/>
          <w:szCs w:val="24"/>
        </w:rPr>
        <w:t>inthians</w:t>
      </w:r>
      <w:r w:rsidR="00C74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12 will be working in you </w:t>
      </w:r>
      <w:r w:rsidR="00C962E1">
        <w:rPr>
          <w:rFonts w:ascii="Arial" w:hAnsi="Arial" w:cs="Arial"/>
          <w:sz w:val="24"/>
          <w:szCs w:val="24"/>
        </w:rPr>
        <w:t>too</w:t>
      </w:r>
      <w:r>
        <w:rPr>
          <w:rFonts w:ascii="Arial" w:hAnsi="Arial" w:cs="Arial"/>
          <w:sz w:val="24"/>
          <w:szCs w:val="24"/>
        </w:rPr>
        <w:t>. You</w:t>
      </w:r>
      <w:r w:rsidR="0004417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confidence is built on the fact that greater is He that is within you, th</w:t>
      </w:r>
      <w:r w:rsidR="00044179">
        <w:rPr>
          <w:rFonts w:ascii="Arial" w:hAnsi="Arial" w:cs="Arial"/>
          <w:sz w:val="24"/>
          <w:szCs w:val="24"/>
        </w:rPr>
        <w:t>an that old doubting person</w:t>
      </w:r>
      <w:r>
        <w:rPr>
          <w:rFonts w:ascii="Arial" w:hAnsi="Arial" w:cs="Arial"/>
          <w:sz w:val="24"/>
          <w:szCs w:val="24"/>
        </w:rPr>
        <w:t xml:space="preserve"> you used to be.</w:t>
      </w:r>
      <w:r w:rsidRPr="006A6147">
        <w:t xml:space="preserve"> </w:t>
      </w:r>
    </w:p>
    <w:p w:rsidR="00C743D1" w:rsidRPr="006A6147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6147" w:rsidRDefault="006A6147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6147">
        <w:rPr>
          <w:rFonts w:ascii="Arial" w:hAnsi="Arial" w:cs="Arial"/>
          <w:sz w:val="24"/>
          <w:szCs w:val="24"/>
        </w:rPr>
        <w:t>2 Pet</w:t>
      </w:r>
      <w:r w:rsidR="00C743D1">
        <w:rPr>
          <w:rFonts w:ascii="Arial" w:hAnsi="Arial" w:cs="Arial"/>
          <w:sz w:val="24"/>
          <w:szCs w:val="24"/>
        </w:rPr>
        <w:t>er</w:t>
      </w:r>
      <w:r w:rsidRPr="006A6147">
        <w:rPr>
          <w:rFonts w:ascii="Arial" w:hAnsi="Arial" w:cs="Arial"/>
          <w:sz w:val="24"/>
          <w:szCs w:val="24"/>
        </w:rPr>
        <w:t xml:space="preserve"> 1:3-4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6A6147">
        <w:rPr>
          <w:rFonts w:ascii="Arial" w:hAnsi="Arial" w:cs="Arial"/>
          <w:sz w:val="24"/>
          <w:szCs w:val="24"/>
        </w:rPr>
        <w:t>According as his divine power hath given unto us all things that pertain unto life and godliness, through the knowledge of him that hath called us to glory and virtue:</w:t>
      </w:r>
      <w:r w:rsidR="00C743D1">
        <w:rPr>
          <w:rFonts w:ascii="Arial" w:hAnsi="Arial" w:cs="Arial"/>
          <w:sz w:val="24"/>
          <w:szCs w:val="24"/>
        </w:rPr>
        <w:t xml:space="preserve"> 4 </w:t>
      </w:r>
      <w:r w:rsidRPr="006A6147">
        <w:rPr>
          <w:rFonts w:ascii="Arial" w:hAnsi="Arial" w:cs="Arial"/>
          <w:sz w:val="24"/>
          <w:szCs w:val="24"/>
        </w:rPr>
        <w:t>Whereby are given unto us exceeding great and precious promises: that by these ye might be partakers of the divine nature, having escaped the corruption that is in the world through lust.</w:t>
      </w:r>
      <w:r w:rsidR="00C743D1">
        <w:rPr>
          <w:rFonts w:ascii="Arial" w:hAnsi="Arial" w:cs="Arial"/>
          <w:sz w:val="24"/>
          <w:szCs w:val="24"/>
        </w:rPr>
        <w:t xml:space="preserve"> </w:t>
      </w:r>
      <w:r w:rsidRPr="006A6147">
        <w:rPr>
          <w:rFonts w:ascii="Arial" w:hAnsi="Arial" w:cs="Arial"/>
          <w:sz w:val="24"/>
          <w:szCs w:val="24"/>
        </w:rPr>
        <w:t>(KJV)</w:t>
      </w:r>
    </w:p>
    <w:p w:rsidR="00C743D1" w:rsidRPr="006A6147" w:rsidRDefault="00C743D1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0221" w:rsidRDefault="006A6147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word of God is living and powerful and is </w:t>
      </w:r>
      <w:r w:rsidR="00C743D1">
        <w:rPr>
          <w:rFonts w:ascii="Arial" w:hAnsi="Arial" w:cs="Arial"/>
          <w:sz w:val="24"/>
          <w:szCs w:val="24"/>
        </w:rPr>
        <w:t>inside of you! A</w:t>
      </w:r>
      <w:r>
        <w:rPr>
          <w:rFonts w:ascii="Arial" w:hAnsi="Arial" w:cs="Arial"/>
          <w:sz w:val="24"/>
          <w:szCs w:val="24"/>
        </w:rPr>
        <w:t>re you letting it loose so that it can work on your behalf</w:t>
      </w:r>
      <w:r w:rsidR="00C743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are you binding the Lord with words of doubt and fear? The Lord has given us </w:t>
      </w:r>
      <w:r w:rsidR="00044179">
        <w:rPr>
          <w:rFonts w:ascii="Arial" w:hAnsi="Arial" w:cs="Arial"/>
          <w:sz w:val="24"/>
          <w:szCs w:val="24"/>
        </w:rPr>
        <w:t>access</w:t>
      </w:r>
      <w:r>
        <w:rPr>
          <w:rFonts w:ascii="Arial" w:hAnsi="Arial" w:cs="Arial"/>
          <w:sz w:val="24"/>
          <w:szCs w:val="24"/>
        </w:rPr>
        <w:t xml:space="preserve"> to all things</w:t>
      </w:r>
      <w:r w:rsidR="00C743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</w:t>
      </w:r>
      <w:r w:rsidR="00C743D1">
        <w:rPr>
          <w:rFonts w:ascii="Arial" w:hAnsi="Arial" w:cs="Arial"/>
          <w:sz w:val="24"/>
          <w:szCs w:val="24"/>
        </w:rPr>
        <w:t>t just some of them. So please</w:t>
      </w:r>
      <w:r>
        <w:rPr>
          <w:rFonts w:ascii="Arial" w:hAnsi="Arial" w:cs="Arial"/>
          <w:sz w:val="24"/>
          <w:szCs w:val="24"/>
        </w:rPr>
        <w:t xml:space="preserve"> grab hold of what He </w:t>
      </w:r>
      <w:r w:rsidR="00C743D1">
        <w:rPr>
          <w:rFonts w:ascii="Arial" w:hAnsi="Arial" w:cs="Arial"/>
          <w:sz w:val="24"/>
          <w:szCs w:val="24"/>
        </w:rPr>
        <w:t>died</w:t>
      </w:r>
      <w:r>
        <w:rPr>
          <w:rFonts w:ascii="Arial" w:hAnsi="Arial" w:cs="Arial"/>
          <w:sz w:val="24"/>
          <w:szCs w:val="24"/>
        </w:rPr>
        <w:t xml:space="preserve"> to give you.</w:t>
      </w:r>
    </w:p>
    <w:p w:rsidR="00B33D74" w:rsidRDefault="00B33D74" w:rsidP="001208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3D74" w:rsidRPr="00BE24E8" w:rsidRDefault="00B33D74" w:rsidP="001208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B33D74" w:rsidRPr="00BE24E8" w:rsidSect="000A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24E8"/>
    <w:rsid w:val="00044179"/>
    <w:rsid w:val="000A0221"/>
    <w:rsid w:val="00120879"/>
    <w:rsid w:val="002779B8"/>
    <w:rsid w:val="00303ED5"/>
    <w:rsid w:val="00350E30"/>
    <w:rsid w:val="005D112B"/>
    <w:rsid w:val="006A6147"/>
    <w:rsid w:val="00730CB3"/>
    <w:rsid w:val="007D1580"/>
    <w:rsid w:val="009C1538"/>
    <w:rsid w:val="00AC63B4"/>
    <w:rsid w:val="00B077EF"/>
    <w:rsid w:val="00B33D74"/>
    <w:rsid w:val="00B44A8B"/>
    <w:rsid w:val="00BD1513"/>
    <w:rsid w:val="00BE24E8"/>
    <w:rsid w:val="00C743D1"/>
    <w:rsid w:val="00C962E1"/>
    <w:rsid w:val="00D10E4D"/>
    <w:rsid w:val="00D24BD2"/>
    <w:rsid w:val="00D85C1A"/>
    <w:rsid w:val="00E06790"/>
    <w:rsid w:val="00EA6BB8"/>
    <w:rsid w:val="00EE2215"/>
    <w:rsid w:val="00F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62785-B036-42CC-AD58-4169AA9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23</cp:revision>
  <dcterms:created xsi:type="dcterms:W3CDTF">2013-08-04T02:25:00Z</dcterms:created>
  <dcterms:modified xsi:type="dcterms:W3CDTF">2013-09-12T12:53:00Z</dcterms:modified>
</cp:coreProperties>
</file>