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64" w:rsidRPr="009E1EFE" w:rsidRDefault="009E1EFE" w:rsidP="009E1EFE">
      <w:pPr>
        <w:spacing w:after="0"/>
        <w:rPr>
          <w:rFonts w:ascii="Arial" w:hAnsi="Arial" w:cs="Arial"/>
          <w:i/>
          <w:sz w:val="24"/>
          <w:szCs w:val="24"/>
        </w:rPr>
      </w:pPr>
      <w:bookmarkStart w:id="0" w:name="_GoBack"/>
      <w:bookmarkEnd w:id="0"/>
      <w:r w:rsidRPr="009E1EFE">
        <w:rPr>
          <w:rFonts w:ascii="Arial" w:hAnsi="Arial" w:cs="Arial"/>
          <w:i/>
          <w:sz w:val="24"/>
          <w:szCs w:val="24"/>
        </w:rPr>
        <w:t>Wednesday, December 19, 2012</w:t>
      </w:r>
    </w:p>
    <w:p w:rsidR="009E1EFE" w:rsidRPr="009E1EFE" w:rsidRDefault="009E1EFE" w:rsidP="009E1EFE">
      <w:pPr>
        <w:spacing w:after="0"/>
        <w:rPr>
          <w:rFonts w:ascii="Arial" w:hAnsi="Arial" w:cs="Arial"/>
          <w:sz w:val="24"/>
          <w:szCs w:val="24"/>
        </w:rPr>
      </w:pPr>
    </w:p>
    <w:p w:rsidR="00A25E38" w:rsidRPr="00A25E38" w:rsidRDefault="00A25E38" w:rsidP="00A25E38">
      <w:pPr>
        <w:spacing w:after="0" w:line="240" w:lineRule="auto"/>
        <w:jc w:val="center"/>
        <w:rPr>
          <w:rFonts w:ascii="Arial" w:eastAsia="Times New Roman" w:hAnsi="Arial" w:cs="Arial"/>
          <w:b/>
          <w:color w:val="000000"/>
          <w:sz w:val="28"/>
          <w:szCs w:val="28"/>
          <w:u w:val="single"/>
        </w:rPr>
      </w:pPr>
      <w:r w:rsidRPr="00A25E38">
        <w:rPr>
          <w:rFonts w:ascii="Arial" w:eastAsia="Times New Roman" w:hAnsi="Arial" w:cs="Arial"/>
          <w:b/>
          <w:color w:val="000000"/>
          <w:sz w:val="28"/>
          <w:szCs w:val="28"/>
          <w:u w:val="single"/>
        </w:rPr>
        <w:t>Daily Bread for Life</w:t>
      </w:r>
    </w:p>
    <w:p w:rsidR="00A25E38" w:rsidRDefault="00A25E38" w:rsidP="009E1EFE">
      <w:pPr>
        <w:spacing w:after="0" w:line="240" w:lineRule="auto"/>
        <w:jc w:val="both"/>
        <w:rPr>
          <w:rFonts w:ascii="Arial" w:eastAsia="Times New Roman" w:hAnsi="Arial" w:cs="Arial"/>
          <w:color w:val="000000"/>
          <w:sz w:val="24"/>
          <w:szCs w:val="24"/>
        </w:rPr>
      </w:pPr>
    </w:p>
    <w:p w:rsidR="009E1EFE" w:rsidRPr="009E1EFE" w:rsidRDefault="009E1EFE" w:rsidP="009E1EFE">
      <w:pPr>
        <w:spacing w:after="0" w:line="240" w:lineRule="auto"/>
        <w:jc w:val="both"/>
        <w:rPr>
          <w:rFonts w:ascii="Arial" w:eastAsia="Times New Roman" w:hAnsi="Arial" w:cs="Arial"/>
          <w:color w:val="000000"/>
          <w:sz w:val="24"/>
          <w:szCs w:val="24"/>
        </w:rPr>
      </w:pPr>
      <w:r w:rsidRPr="009E1EFE">
        <w:rPr>
          <w:rFonts w:ascii="Arial" w:eastAsia="Times New Roman" w:hAnsi="Arial" w:cs="Arial"/>
          <w:color w:val="000000"/>
          <w:sz w:val="24"/>
          <w:szCs w:val="24"/>
        </w:rPr>
        <w:t>Isaiah 41:10-13 Fear thou not; for I am with thee: be not dismayed; for I am thy God: I will strengthen thee; yea, I will help thee; yea, I will uphold thee with the right hand of my righteousness. 11 Behold, all they that were incensed against thee shall be ashamed and confounded: they shall be as nothing; and they that strive with thee shall perish. 12 Thou shalt seek them, and shalt not find them, even them that contended with thee: they that war against thee shall be as nothing, and as a thing of nought. 13 For I the LORD thy God will hold thy right hand, saying unto thee, Fear not; I will help thee. KJV</w:t>
      </w:r>
    </w:p>
    <w:p w:rsidR="009E1EFE" w:rsidRPr="009E1EFE" w:rsidRDefault="009E1EFE" w:rsidP="009E1EFE">
      <w:pPr>
        <w:spacing w:after="0" w:line="240" w:lineRule="auto"/>
        <w:jc w:val="both"/>
        <w:rPr>
          <w:rFonts w:ascii="Arial" w:eastAsia="Times New Roman" w:hAnsi="Arial" w:cs="Arial"/>
          <w:color w:val="000000"/>
          <w:sz w:val="24"/>
          <w:szCs w:val="24"/>
        </w:rPr>
      </w:pPr>
    </w:p>
    <w:p w:rsidR="009E1EFE" w:rsidRPr="009E1EFE" w:rsidRDefault="009E1EFE" w:rsidP="009E1EFE">
      <w:pPr>
        <w:spacing w:after="0" w:line="240" w:lineRule="auto"/>
        <w:jc w:val="both"/>
        <w:rPr>
          <w:rFonts w:ascii="Arial" w:eastAsia="Times New Roman" w:hAnsi="Arial" w:cs="Arial"/>
          <w:color w:val="000000"/>
          <w:sz w:val="24"/>
          <w:szCs w:val="24"/>
        </w:rPr>
      </w:pPr>
      <w:r w:rsidRPr="009E1EFE">
        <w:rPr>
          <w:rFonts w:ascii="Arial" w:eastAsia="Times New Roman" w:hAnsi="Arial" w:cs="Arial"/>
          <w:color w:val="000000"/>
          <w:sz w:val="24"/>
          <w:szCs w:val="24"/>
        </w:rPr>
        <w:t xml:space="preserve">Dearly loved, if God be for us who can be against us? Fear hath torment, and as we have seen in the news things are waxing worse and worse in this country causing many to fear; but many have been pushing God out of the homes, schools, workplace, and may other places, except when something bad happens then they look to Him, in which they desire for their prayer to be heard or they blame Him. But those who cling to Him at all times need not to fear anyone or thing because His perfect love cast out fear. In Christ is our peace and safety; He is perfect love, and He holds our right hand saying unto us, fear not; I will help thee. </w:t>
      </w:r>
    </w:p>
    <w:p w:rsidR="009E1EFE" w:rsidRPr="009E1EFE" w:rsidRDefault="009E1EFE" w:rsidP="009E1EFE">
      <w:pPr>
        <w:spacing w:after="0" w:line="240" w:lineRule="auto"/>
        <w:jc w:val="both"/>
        <w:rPr>
          <w:rFonts w:ascii="Arial" w:eastAsia="Times New Roman" w:hAnsi="Arial" w:cs="Arial"/>
          <w:color w:val="000000"/>
          <w:sz w:val="24"/>
          <w:szCs w:val="24"/>
        </w:rPr>
      </w:pPr>
    </w:p>
    <w:p w:rsidR="009E1EFE" w:rsidRPr="009E1EFE" w:rsidRDefault="009E1EFE" w:rsidP="009E1EFE">
      <w:pPr>
        <w:spacing w:after="0" w:line="240" w:lineRule="auto"/>
        <w:jc w:val="both"/>
        <w:rPr>
          <w:rFonts w:ascii="Arial" w:eastAsia="Times New Roman" w:hAnsi="Arial" w:cs="Arial"/>
          <w:color w:val="000000"/>
          <w:sz w:val="24"/>
          <w:szCs w:val="24"/>
        </w:rPr>
      </w:pPr>
      <w:r w:rsidRPr="009E1EFE">
        <w:rPr>
          <w:rFonts w:ascii="Arial" w:eastAsia="Times New Roman" w:hAnsi="Arial" w:cs="Arial"/>
          <w:color w:val="000000"/>
          <w:sz w:val="24"/>
          <w:szCs w:val="24"/>
        </w:rPr>
        <w:t>Isaiah 54:17 No weapon that is formed against thee shall prosper; and every tongue that shall rise against thee in judgment thou shalt condemn. This is the heritage of the servants of the LORD, and their righteousness is of me, saith the LORD. KJV</w:t>
      </w:r>
    </w:p>
    <w:p w:rsidR="009E1EFE" w:rsidRPr="009E1EFE" w:rsidRDefault="009E1EFE" w:rsidP="009E1EFE">
      <w:pPr>
        <w:spacing w:after="0" w:line="240" w:lineRule="auto"/>
        <w:jc w:val="both"/>
        <w:rPr>
          <w:rFonts w:ascii="Arial" w:eastAsia="Times New Roman" w:hAnsi="Arial" w:cs="Arial"/>
          <w:color w:val="000000"/>
          <w:sz w:val="24"/>
          <w:szCs w:val="24"/>
        </w:rPr>
      </w:pPr>
    </w:p>
    <w:p w:rsidR="009E1EFE" w:rsidRPr="009E1EFE" w:rsidRDefault="009E1EFE" w:rsidP="009E1EFE">
      <w:pPr>
        <w:spacing w:after="0" w:line="240" w:lineRule="auto"/>
        <w:jc w:val="both"/>
        <w:rPr>
          <w:rFonts w:ascii="Arial" w:eastAsia="Times New Roman" w:hAnsi="Arial" w:cs="Arial"/>
          <w:color w:val="000000"/>
          <w:sz w:val="24"/>
          <w:szCs w:val="24"/>
        </w:rPr>
      </w:pPr>
      <w:r w:rsidRPr="009E1EFE">
        <w:rPr>
          <w:rFonts w:ascii="Arial" w:eastAsia="Times New Roman" w:hAnsi="Arial" w:cs="Arial"/>
          <w:color w:val="000000"/>
          <w:sz w:val="24"/>
          <w:szCs w:val="24"/>
        </w:rPr>
        <w:t>Psalms 91:9-10 Because thou hast made the LORD, which is my refuge, even the most High, thy habitation; 10 There shall no evil befall thee, neither shall any plague come nigh thy dwelling. KJV</w:t>
      </w:r>
    </w:p>
    <w:p w:rsidR="009E1EFE" w:rsidRPr="009E1EFE" w:rsidRDefault="009E1EFE" w:rsidP="009E1EFE">
      <w:pPr>
        <w:spacing w:after="0" w:line="240" w:lineRule="auto"/>
        <w:jc w:val="both"/>
        <w:rPr>
          <w:rFonts w:ascii="Arial" w:eastAsia="Times New Roman" w:hAnsi="Arial" w:cs="Arial"/>
          <w:color w:val="000000"/>
          <w:sz w:val="24"/>
          <w:szCs w:val="24"/>
        </w:rPr>
      </w:pPr>
    </w:p>
    <w:p w:rsidR="009E1EFE" w:rsidRPr="009E1EFE" w:rsidRDefault="009E1EFE" w:rsidP="009E1EFE">
      <w:pPr>
        <w:spacing w:after="0" w:line="240" w:lineRule="auto"/>
        <w:jc w:val="both"/>
        <w:rPr>
          <w:rFonts w:ascii="Arial" w:hAnsi="Arial" w:cs="Arial"/>
          <w:sz w:val="24"/>
          <w:szCs w:val="24"/>
        </w:rPr>
      </w:pPr>
      <w:r w:rsidRPr="009E1EFE">
        <w:rPr>
          <w:rFonts w:ascii="Arial" w:eastAsia="Times New Roman" w:hAnsi="Arial" w:cs="Arial"/>
          <w:color w:val="000000"/>
          <w:sz w:val="24"/>
          <w:szCs w:val="24"/>
        </w:rPr>
        <w:t>God bless and have a very blessed and prosperous day in Christ Jesus our Lord. Amen.</w:t>
      </w:r>
      <w:r w:rsidRPr="009E1EFE">
        <w:rPr>
          <w:rFonts w:ascii="Arial" w:hAnsi="Arial" w:cs="Arial"/>
          <w:sz w:val="24"/>
          <w:szCs w:val="24"/>
        </w:rPr>
        <w:t xml:space="preserve"> </w:t>
      </w:r>
    </w:p>
    <w:sectPr w:rsidR="009E1EFE" w:rsidRPr="009E1EFE" w:rsidSect="0048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E1EFE"/>
    <w:rsid w:val="00481764"/>
    <w:rsid w:val="009E1EFE"/>
    <w:rsid w:val="00A2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A2D90-8E0A-4E76-BFD9-F9419F67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5253">
      <w:bodyDiv w:val="1"/>
      <w:marLeft w:val="0"/>
      <w:marRight w:val="0"/>
      <w:marTop w:val="0"/>
      <w:marBottom w:val="0"/>
      <w:divBdr>
        <w:top w:val="none" w:sz="0" w:space="0" w:color="auto"/>
        <w:left w:val="none" w:sz="0" w:space="0" w:color="auto"/>
        <w:bottom w:val="none" w:sz="0" w:space="0" w:color="auto"/>
        <w:right w:val="none" w:sz="0" w:space="0" w:color="auto"/>
      </w:divBdr>
      <w:divsChild>
        <w:div w:id="1197157089">
          <w:marLeft w:val="0"/>
          <w:marRight w:val="0"/>
          <w:marTop w:val="0"/>
          <w:marBottom w:val="0"/>
          <w:divBdr>
            <w:top w:val="none" w:sz="0" w:space="0" w:color="auto"/>
            <w:left w:val="none" w:sz="0" w:space="0" w:color="auto"/>
            <w:bottom w:val="none" w:sz="0" w:space="0" w:color="auto"/>
            <w:right w:val="none" w:sz="0" w:space="0" w:color="auto"/>
          </w:divBdr>
          <w:divsChild>
            <w:div w:id="1717896351">
              <w:marLeft w:val="0"/>
              <w:marRight w:val="0"/>
              <w:marTop w:val="0"/>
              <w:marBottom w:val="0"/>
              <w:divBdr>
                <w:top w:val="none" w:sz="0" w:space="0" w:color="auto"/>
                <w:left w:val="none" w:sz="0" w:space="0" w:color="auto"/>
                <w:bottom w:val="none" w:sz="0" w:space="0" w:color="auto"/>
                <w:right w:val="none" w:sz="0" w:space="0" w:color="auto"/>
              </w:divBdr>
              <w:divsChild>
                <w:div w:id="262227664">
                  <w:marLeft w:val="0"/>
                  <w:marRight w:val="0"/>
                  <w:marTop w:val="0"/>
                  <w:marBottom w:val="0"/>
                  <w:divBdr>
                    <w:top w:val="none" w:sz="0" w:space="0" w:color="auto"/>
                    <w:left w:val="none" w:sz="0" w:space="0" w:color="auto"/>
                    <w:bottom w:val="none" w:sz="0" w:space="0" w:color="auto"/>
                    <w:right w:val="none" w:sz="0" w:space="0" w:color="auto"/>
                  </w:divBdr>
                </w:div>
                <w:div w:id="1144157829">
                  <w:marLeft w:val="0"/>
                  <w:marRight w:val="0"/>
                  <w:marTop w:val="0"/>
                  <w:marBottom w:val="0"/>
                  <w:divBdr>
                    <w:top w:val="none" w:sz="0" w:space="0" w:color="auto"/>
                    <w:left w:val="none" w:sz="0" w:space="0" w:color="auto"/>
                    <w:bottom w:val="none" w:sz="0" w:space="0" w:color="auto"/>
                    <w:right w:val="none" w:sz="0" w:space="0" w:color="auto"/>
                  </w:divBdr>
                </w:div>
                <w:div w:id="155730847">
                  <w:marLeft w:val="0"/>
                  <w:marRight w:val="0"/>
                  <w:marTop w:val="0"/>
                  <w:marBottom w:val="0"/>
                  <w:divBdr>
                    <w:top w:val="none" w:sz="0" w:space="0" w:color="auto"/>
                    <w:left w:val="none" w:sz="0" w:space="0" w:color="auto"/>
                    <w:bottom w:val="none" w:sz="0" w:space="0" w:color="auto"/>
                    <w:right w:val="none" w:sz="0" w:space="0" w:color="auto"/>
                  </w:divBdr>
                </w:div>
                <w:div w:id="1334140158">
                  <w:marLeft w:val="0"/>
                  <w:marRight w:val="0"/>
                  <w:marTop w:val="0"/>
                  <w:marBottom w:val="0"/>
                  <w:divBdr>
                    <w:top w:val="none" w:sz="0" w:space="0" w:color="auto"/>
                    <w:left w:val="none" w:sz="0" w:space="0" w:color="auto"/>
                    <w:bottom w:val="none" w:sz="0" w:space="0" w:color="auto"/>
                    <w:right w:val="none" w:sz="0" w:space="0" w:color="auto"/>
                  </w:divBdr>
                </w:div>
                <w:div w:id="82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2012-12-19T12:49:00Z</dcterms:created>
  <dcterms:modified xsi:type="dcterms:W3CDTF">2016-03-26T20:17:00Z</dcterms:modified>
</cp:coreProperties>
</file>