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4D2" w:rsidRPr="004A255A" w:rsidRDefault="004A255A" w:rsidP="004A255A">
      <w:pPr>
        <w:spacing w:after="0"/>
        <w:rPr>
          <w:rFonts w:ascii="Arial" w:hAnsi="Arial" w:cs="Arial"/>
          <w:i/>
          <w:sz w:val="24"/>
          <w:szCs w:val="24"/>
        </w:rPr>
      </w:pPr>
      <w:bookmarkStart w:id="0" w:name="_GoBack"/>
      <w:bookmarkEnd w:id="0"/>
      <w:r w:rsidRPr="004A255A">
        <w:rPr>
          <w:rFonts w:ascii="Arial" w:hAnsi="Arial" w:cs="Arial"/>
          <w:i/>
          <w:sz w:val="24"/>
          <w:szCs w:val="24"/>
        </w:rPr>
        <w:t>Tuesday, December 4, 2012</w:t>
      </w:r>
    </w:p>
    <w:p w:rsidR="004A255A" w:rsidRPr="004A255A" w:rsidRDefault="004A255A" w:rsidP="004A255A">
      <w:pPr>
        <w:spacing w:after="0"/>
        <w:rPr>
          <w:rFonts w:ascii="Arial" w:hAnsi="Arial" w:cs="Arial"/>
          <w:sz w:val="24"/>
          <w:szCs w:val="24"/>
        </w:rPr>
      </w:pPr>
    </w:p>
    <w:p w:rsidR="00DD5155" w:rsidRPr="00DD5155" w:rsidRDefault="00DD5155" w:rsidP="00DD5155">
      <w:pPr>
        <w:spacing w:after="0" w:line="240" w:lineRule="auto"/>
        <w:jc w:val="center"/>
        <w:rPr>
          <w:rFonts w:ascii="Arial" w:eastAsia="Times New Roman" w:hAnsi="Arial" w:cs="Arial"/>
          <w:b/>
          <w:color w:val="000000"/>
          <w:sz w:val="28"/>
          <w:szCs w:val="28"/>
          <w:u w:val="single"/>
        </w:rPr>
      </w:pPr>
      <w:r w:rsidRPr="00DD5155">
        <w:rPr>
          <w:rFonts w:ascii="Arial" w:eastAsia="Times New Roman" w:hAnsi="Arial" w:cs="Arial"/>
          <w:b/>
          <w:color w:val="000000"/>
          <w:sz w:val="28"/>
          <w:szCs w:val="28"/>
          <w:u w:val="single"/>
        </w:rPr>
        <w:t>Daily Bread for Life</w:t>
      </w:r>
    </w:p>
    <w:p w:rsidR="00DD5155" w:rsidRDefault="00DD5155" w:rsidP="004A255A">
      <w:pPr>
        <w:spacing w:after="0" w:line="240" w:lineRule="auto"/>
        <w:jc w:val="both"/>
        <w:rPr>
          <w:rFonts w:ascii="Arial" w:eastAsia="Times New Roman" w:hAnsi="Arial" w:cs="Arial"/>
          <w:color w:val="000000"/>
          <w:sz w:val="24"/>
          <w:szCs w:val="24"/>
        </w:rPr>
      </w:pPr>
    </w:p>
    <w:p w:rsidR="004A255A" w:rsidRPr="004A255A" w:rsidRDefault="004A255A" w:rsidP="004A255A">
      <w:pPr>
        <w:spacing w:after="0" w:line="240" w:lineRule="auto"/>
        <w:jc w:val="both"/>
        <w:rPr>
          <w:rFonts w:ascii="Arial" w:eastAsia="Times New Roman" w:hAnsi="Arial" w:cs="Arial"/>
          <w:color w:val="000000"/>
          <w:sz w:val="24"/>
          <w:szCs w:val="24"/>
        </w:rPr>
      </w:pPr>
      <w:r w:rsidRPr="004A255A">
        <w:rPr>
          <w:rFonts w:ascii="Arial" w:eastAsia="Times New Roman" w:hAnsi="Arial" w:cs="Arial"/>
          <w:color w:val="000000"/>
          <w:sz w:val="24"/>
          <w:szCs w:val="24"/>
        </w:rPr>
        <w:t>Matthew 13:45-46 Again, the kingdom of heaven is like unto a merchant man, seeking goodly pearls: 46 Who, when he had found one pearl of great price, went and sold all that he had, and bought it. KJV</w:t>
      </w:r>
    </w:p>
    <w:p w:rsidR="004A255A" w:rsidRPr="004A255A" w:rsidRDefault="004A255A" w:rsidP="004A255A">
      <w:pPr>
        <w:spacing w:after="0" w:line="240" w:lineRule="auto"/>
        <w:jc w:val="both"/>
        <w:rPr>
          <w:rFonts w:ascii="Arial" w:eastAsia="Times New Roman" w:hAnsi="Arial" w:cs="Arial"/>
          <w:color w:val="000000"/>
          <w:sz w:val="24"/>
          <w:szCs w:val="24"/>
        </w:rPr>
      </w:pPr>
    </w:p>
    <w:p w:rsidR="004A255A" w:rsidRPr="004A255A" w:rsidRDefault="004A255A" w:rsidP="004A255A">
      <w:pPr>
        <w:spacing w:after="0" w:line="240" w:lineRule="auto"/>
        <w:jc w:val="both"/>
        <w:rPr>
          <w:rFonts w:ascii="Arial" w:eastAsia="Times New Roman" w:hAnsi="Arial" w:cs="Arial"/>
          <w:color w:val="000000"/>
          <w:sz w:val="24"/>
          <w:szCs w:val="24"/>
        </w:rPr>
      </w:pPr>
      <w:r w:rsidRPr="004A255A">
        <w:rPr>
          <w:rFonts w:ascii="Arial" w:eastAsia="Times New Roman" w:hAnsi="Arial" w:cs="Arial"/>
          <w:color w:val="000000"/>
          <w:sz w:val="24"/>
          <w:szCs w:val="24"/>
        </w:rPr>
        <w:t>Matthew 19:21 Jesus said unto him, If thou wilt be perfect, go and sell that thou hast, and give to the poor, and thou shalt have treasure in heaven: and come and follow me. KJV</w:t>
      </w:r>
    </w:p>
    <w:p w:rsidR="004A255A" w:rsidRPr="004A255A" w:rsidRDefault="004A255A" w:rsidP="004A255A">
      <w:pPr>
        <w:spacing w:after="0" w:line="240" w:lineRule="auto"/>
        <w:jc w:val="both"/>
        <w:rPr>
          <w:rFonts w:ascii="Arial" w:eastAsia="Times New Roman" w:hAnsi="Arial" w:cs="Arial"/>
          <w:color w:val="000000"/>
          <w:sz w:val="24"/>
          <w:szCs w:val="24"/>
        </w:rPr>
      </w:pPr>
    </w:p>
    <w:p w:rsidR="004A255A" w:rsidRPr="004A255A" w:rsidRDefault="004A255A" w:rsidP="004A255A">
      <w:pPr>
        <w:spacing w:after="0" w:line="240" w:lineRule="auto"/>
        <w:jc w:val="both"/>
        <w:rPr>
          <w:rFonts w:ascii="Arial" w:eastAsia="Times New Roman" w:hAnsi="Arial" w:cs="Arial"/>
          <w:color w:val="000000"/>
          <w:sz w:val="24"/>
          <w:szCs w:val="24"/>
        </w:rPr>
      </w:pPr>
      <w:r w:rsidRPr="004A255A">
        <w:rPr>
          <w:rFonts w:ascii="Arial" w:eastAsia="Times New Roman" w:hAnsi="Arial" w:cs="Arial"/>
          <w:color w:val="000000"/>
          <w:sz w:val="24"/>
          <w:szCs w:val="24"/>
        </w:rPr>
        <w:t>Eternal life, our pearl of great price. The wages of sin is death, but the gift of God is eternal life through Jesus Christ our Lord.</w:t>
      </w:r>
    </w:p>
    <w:p w:rsidR="004A255A" w:rsidRPr="004A255A" w:rsidRDefault="004A255A" w:rsidP="004A255A">
      <w:pPr>
        <w:spacing w:after="0" w:line="240" w:lineRule="auto"/>
        <w:jc w:val="both"/>
        <w:rPr>
          <w:rFonts w:ascii="Arial" w:eastAsia="Times New Roman" w:hAnsi="Arial" w:cs="Arial"/>
          <w:color w:val="000000"/>
          <w:sz w:val="24"/>
          <w:szCs w:val="24"/>
        </w:rPr>
      </w:pPr>
    </w:p>
    <w:p w:rsidR="004A255A" w:rsidRPr="004A255A" w:rsidRDefault="004A255A" w:rsidP="004A255A">
      <w:pPr>
        <w:spacing w:after="0" w:line="240" w:lineRule="auto"/>
        <w:jc w:val="both"/>
        <w:rPr>
          <w:rFonts w:ascii="Arial" w:eastAsia="Times New Roman" w:hAnsi="Arial" w:cs="Arial"/>
          <w:color w:val="000000"/>
          <w:sz w:val="24"/>
          <w:szCs w:val="24"/>
        </w:rPr>
      </w:pPr>
      <w:r w:rsidRPr="004A255A">
        <w:rPr>
          <w:rFonts w:ascii="Arial" w:eastAsia="Times New Roman" w:hAnsi="Arial" w:cs="Arial"/>
          <w:color w:val="000000"/>
          <w:sz w:val="24"/>
          <w:szCs w:val="24"/>
        </w:rPr>
        <w:t>Romans 6:16-23 Know ye not, that to whom ye yield yourselves servants to obey, his servants ye are to whom ye obey; whether of sin unto death, or of obedience unto righteousness? 17 But God be thanked, that ye were the servants of sin, but ye have obeyed from the heart that form of doctrine which was delivered you. 18 Being then made free from sin, ye became the servants of righteousness. 19 I speak after the manner of men because of the infirmity of your flesh: for as ye have yielded your members servants to uncleanness and to iniquity unto iniquity; even so now yield your members servants to righteousness unto holiness. 20 For when ye were the servants of sin, ye were free from righteousness. 21 What fruit had ye then in those things whereof ye are now ashamed? for the end of those things is death. 22 But now being made free from sin, and become servants to God, ye have your fruit unto holiness, and the end everlasting life. 23 For the wages of sin is death; but the gift of God is eternal life through Jesus Christ our Lord. KJV</w:t>
      </w:r>
    </w:p>
    <w:p w:rsidR="004A255A" w:rsidRPr="004A255A" w:rsidRDefault="004A255A" w:rsidP="004A255A">
      <w:pPr>
        <w:spacing w:after="0" w:line="240" w:lineRule="auto"/>
        <w:jc w:val="both"/>
        <w:rPr>
          <w:rFonts w:ascii="Arial" w:eastAsia="Times New Roman" w:hAnsi="Arial" w:cs="Arial"/>
          <w:color w:val="000000"/>
          <w:sz w:val="24"/>
          <w:szCs w:val="24"/>
        </w:rPr>
      </w:pPr>
    </w:p>
    <w:p w:rsidR="004A255A" w:rsidRPr="004A255A" w:rsidRDefault="004A255A" w:rsidP="004A255A">
      <w:pPr>
        <w:spacing w:after="0" w:line="240" w:lineRule="auto"/>
        <w:jc w:val="both"/>
        <w:rPr>
          <w:rFonts w:ascii="Arial" w:eastAsia="Times New Roman" w:hAnsi="Arial" w:cs="Arial"/>
          <w:color w:val="000000"/>
          <w:sz w:val="24"/>
          <w:szCs w:val="24"/>
        </w:rPr>
      </w:pPr>
      <w:r w:rsidRPr="004A255A">
        <w:rPr>
          <w:rFonts w:ascii="Arial" w:eastAsia="Times New Roman" w:hAnsi="Arial" w:cs="Arial"/>
          <w:color w:val="000000"/>
          <w:sz w:val="24"/>
          <w:szCs w:val="24"/>
        </w:rPr>
        <w:t>Choose you this day whom you will serve. You can either seek the pearl of great price and be servants of righteousness or you can seek the wages of sin unto death. Today, are you willing to let go of all; to lose your life, and follow Him so that in the end you will receive the pearl of great price, the crown of life laid up for you in heaven, eternal life?</w:t>
      </w:r>
    </w:p>
    <w:p w:rsidR="004A255A" w:rsidRPr="004A255A" w:rsidRDefault="004A255A" w:rsidP="004A255A">
      <w:pPr>
        <w:spacing w:after="0" w:line="240" w:lineRule="auto"/>
        <w:jc w:val="both"/>
        <w:rPr>
          <w:rFonts w:ascii="Arial" w:eastAsia="Times New Roman" w:hAnsi="Arial" w:cs="Arial"/>
          <w:color w:val="000000"/>
          <w:sz w:val="24"/>
          <w:szCs w:val="24"/>
        </w:rPr>
      </w:pPr>
    </w:p>
    <w:p w:rsidR="004A255A" w:rsidRPr="004A255A" w:rsidRDefault="004A255A" w:rsidP="004A255A">
      <w:pPr>
        <w:spacing w:after="0" w:line="240" w:lineRule="auto"/>
        <w:jc w:val="both"/>
        <w:rPr>
          <w:rFonts w:ascii="Arial" w:eastAsia="Times New Roman" w:hAnsi="Arial" w:cs="Arial"/>
          <w:color w:val="000000"/>
          <w:sz w:val="24"/>
          <w:szCs w:val="24"/>
        </w:rPr>
      </w:pPr>
      <w:r w:rsidRPr="004A255A">
        <w:rPr>
          <w:rFonts w:ascii="Arial" w:eastAsia="Times New Roman" w:hAnsi="Arial" w:cs="Arial"/>
          <w:color w:val="000000"/>
          <w:sz w:val="24"/>
          <w:szCs w:val="24"/>
        </w:rPr>
        <w:t>Matthew 16:24-25 Then said Jesus unto his disciples, If any man will come after me, let him deny himself, and take up his cross, and follow me. 25 For whosoever will save his life shall lose it: and whosoever will lose his life for my sake shall find it. KJV</w:t>
      </w:r>
    </w:p>
    <w:p w:rsidR="004A255A" w:rsidRPr="004A255A" w:rsidRDefault="004A255A" w:rsidP="004A255A">
      <w:pPr>
        <w:spacing w:after="0" w:line="240" w:lineRule="auto"/>
        <w:jc w:val="both"/>
        <w:rPr>
          <w:rFonts w:ascii="Arial" w:eastAsia="Times New Roman" w:hAnsi="Arial" w:cs="Arial"/>
          <w:color w:val="000000"/>
          <w:sz w:val="24"/>
          <w:szCs w:val="24"/>
        </w:rPr>
      </w:pPr>
    </w:p>
    <w:p w:rsidR="004A255A" w:rsidRPr="004A255A" w:rsidRDefault="004A255A" w:rsidP="004A255A">
      <w:pPr>
        <w:spacing w:after="0" w:line="240" w:lineRule="auto"/>
        <w:jc w:val="both"/>
        <w:rPr>
          <w:rFonts w:ascii="Arial" w:hAnsi="Arial" w:cs="Arial"/>
          <w:sz w:val="24"/>
          <w:szCs w:val="24"/>
        </w:rPr>
      </w:pPr>
      <w:r w:rsidRPr="004A255A">
        <w:rPr>
          <w:rFonts w:ascii="Arial" w:eastAsia="Times New Roman" w:hAnsi="Arial" w:cs="Arial"/>
          <w:color w:val="000000"/>
          <w:sz w:val="24"/>
          <w:szCs w:val="24"/>
        </w:rPr>
        <w:t>Dearly loved, today fight the good fight of faith, lay hold on eternal life; sell all that you have that you may obtain the most precious gift of God through Jesus Christ our Lord. God bless, and have a very blessed and prosperous day in Christ Jesus our Lord. Amen.</w:t>
      </w:r>
    </w:p>
    <w:sectPr w:rsidR="004A255A" w:rsidRPr="004A255A" w:rsidSect="00642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A255A"/>
    <w:rsid w:val="004A255A"/>
    <w:rsid w:val="006424D2"/>
    <w:rsid w:val="00DD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7FBF6-454B-48B9-82F3-A7BA22EE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50727">
      <w:bodyDiv w:val="1"/>
      <w:marLeft w:val="0"/>
      <w:marRight w:val="0"/>
      <w:marTop w:val="0"/>
      <w:marBottom w:val="0"/>
      <w:divBdr>
        <w:top w:val="none" w:sz="0" w:space="0" w:color="auto"/>
        <w:left w:val="none" w:sz="0" w:space="0" w:color="auto"/>
        <w:bottom w:val="none" w:sz="0" w:space="0" w:color="auto"/>
        <w:right w:val="none" w:sz="0" w:space="0" w:color="auto"/>
      </w:divBdr>
      <w:divsChild>
        <w:div w:id="1252276636">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1402755340">
                  <w:marLeft w:val="0"/>
                  <w:marRight w:val="0"/>
                  <w:marTop w:val="0"/>
                  <w:marBottom w:val="0"/>
                  <w:divBdr>
                    <w:top w:val="none" w:sz="0" w:space="0" w:color="auto"/>
                    <w:left w:val="none" w:sz="0" w:space="0" w:color="auto"/>
                    <w:bottom w:val="none" w:sz="0" w:space="0" w:color="auto"/>
                    <w:right w:val="none" w:sz="0" w:space="0" w:color="auto"/>
                  </w:divBdr>
                </w:div>
                <w:div w:id="1202934649">
                  <w:marLeft w:val="0"/>
                  <w:marRight w:val="0"/>
                  <w:marTop w:val="0"/>
                  <w:marBottom w:val="0"/>
                  <w:divBdr>
                    <w:top w:val="none" w:sz="0" w:space="0" w:color="auto"/>
                    <w:left w:val="none" w:sz="0" w:space="0" w:color="auto"/>
                    <w:bottom w:val="none" w:sz="0" w:space="0" w:color="auto"/>
                    <w:right w:val="none" w:sz="0" w:space="0" w:color="auto"/>
                  </w:divBdr>
                </w:div>
                <w:div w:id="1628850240">
                  <w:marLeft w:val="0"/>
                  <w:marRight w:val="0"/>
                  <w:marTop w:val="0"/>
                  <w:marBottom w:val="0"/>
                  <w:divBdr>
                    <w:top w:val="none" w:sz="0" w:space="0" w:color="auto"/>
                    <w:left w:val="none" w:sz="0" w:space="0" w:color="auto"/>
                    <w:bottom w:val="none" w:sz="0" w:space="0" w:color="auto"/>
                    <w:right w:val="none" w:sz="0" w:space="0" w:color="auto"/>
                  </w:divBdr>
                </w:div>
                <w:div w:id="1774547546">
                  <w:marLeft w:val="0"/>
                  <w:marRight w:val="0"/>
                  <w:marTop w:val="0"/>
                  <w:marBottom w:val="0"/>
                  <w:divBdr>
                    <w:top w:val="none" w:sz="0" w:space="0" w:color="auto"/>
                    <w:left w:val="none" w:sz="0" w:space="0" w:color="auto"/>
                    <w:bottom w:val="none" w:sz="0" w:space="0" w:color="auto"/>
                    <w:right w:val="none" w:sz="0" w:space="0" w:color="auto"/>
                  </w:divBdr>
                </w:div>
                <w:div w:id="533689101">
                  <w:marLeft w:val="0"/>
                  <w:marRight w:val="0"/>
                  <w:marTop w:val="0"/>
                  <w:marBottom w:val="0"/>
                  <w:divBdr>
                    <w:top w:val="none" w:sz="0" w:space="0" w:color="auto"/>
                    <w:left w:val="none" w:sz="0" w:space="0" w:color="auto"/>
                    <w:bottom w:val="none" w:sz="0" w:space="0" w:color="auto"/>
                    <w:right w:val="none" w:sz="0" w:space="0" w:color="auto"/>
                  </w:divBdr>
                </w:div>
                <w:div w:id="1754931207">
                  <w:marLeft w:val="0"/>
                  <w:marRight w:val="0"/>
                  <w:marTop w:val="0"/>
                  <w:marBottom w:val="0"/>
                  <w:divBdr>
                    <w:top w:val="none" w:sz="0" w:space="0" w:color="auto"/>
                    <w:left w:val="none" w:sz="0" w:space="0" w:color="auto"/>
                    <w:bottom w:val="none" w:sz="0" w:space="0" w:color="auto"/>
                    <w:right w:val="none" w:sz="0" w:space="0" w:color="auto"/>
                  </w:divBdr>
                </w:div>
                <w:div w:id="1355688512">
                  <w:marLeft w:val="0"/>
                  <w:marRight w:val="0"/>
                  <w:marTop w:val="0"/>
                  <w:marBottom w:val="0"/>
                  <w:divBdr>
                    <w:top w:val="none" w:sz="0" w:space="0" w:color="auto"/>
                    <w:left w:val="none" w:sz="0" w:space="0" w:color="auto"/>
                    <w:bottom w:val="none" w:sz="0" w:space="0" w:color="auto"/>
                    <w:right w:val="none" w:sz="0" w:space="0" w:color="auto"/>
                  </w:divBdr>
                </w:div>
                <w:div w:id="15553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2012-12-04T12:43:00Z</dcterms:created>
  <dcterms:modified xsi:type="dcterms:W3CDTF">2016-03-26T19:55:00Z</dcterms:modified>
</cp:coreProperties>
</file>