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42" w:rsidRPr="003E22D0" w:rsidRDefault="003E22D0" w:rsidP="003E22D0">
      <w:pPr>
        <w:spacing w:after="0"/>
        <w:rPr>
          <w:rFonts w:ascii="Arial" w:hAnsi="Arial" w:cs="Arial"/>
          <w:i/>
          <w:sz w:val="24"/>
          <w:szCs w:val="24"/>
        </w:rPr>
      </w:pPr>
      <w:bookmarkStart w:id="0" w:name="_GoBack"/>
      <w:bookmarkEnd w:id="0"/>
      <w:r w:rsidRPr="003E22D0">
        <w:rPr>
          <w:rFonts w:ascii="Arial" w:hAnsi="Arial" w:cs="Arial"/>
          <w:i/>
          <w:sz w:val="24"/>
          <w:szCs w:val="24"/>
        </w:rPr>
        <w:t>Friday, November 16, 2012</w:t>
      </w:r>
    </w:p>
    <w:p w:rsidR="003E22D0" w:rsidRPr="003E22D0" w:rsidRDefault="003E22D0" w:rsidP="003E22D0">
      <w:pPr>
        <w:spacing w:after="0"/>
        <w:rPr>
          <w:rFonts w:ascii="Arial" w:hAnsi="Arial" w:cs="Arial"/>
          <w:sz w:val="24"/>
          <w:szCs w:val="24"/>
        </w:rPr>
      </w:pPr>
    </w:p>
    <w:p w:rsidR="004A6A02" w:rsidRPr="004A6A02" w:rsidRDefault="004A6A02" w:rsidP="004A6A02">
      <w:pPr>
        <w:spacing w:after="0" w:line="240" w:lineRule="auto"/>
        <w:jc w:val="center"/>
        <w:rPr>
          <w:rFonts w:ascii="Arial" w:eastAsia="Times New Roman" w:hAnsi="Arial" w:cs="Arial"/>
          <w:b/>
          <w:color w:val="000000"/>
          <w:sz w:val="28"/>
          <w:szCs w:val="28"/>
          <w:u w:val="single"/>
        </w:rPr>
      </w:pPr>
      <w:r w:rsidRPr="004A6A02">
        <w:rPr>
          <w:rFonts w:ascii="Arial" w:eastAsia="Times New Roman" w:hAnsi="Arial" w:cs="Arial"/>
          <w:b/>
          <w:color w:val="000000"/>
          <w:sz w:val="28"/>
          <w:szCs w:val="28"/>
          <w:u w:val="single"/>
        </w:rPr>
        <w:t>Daily Bread for Life</w:t>
      </w:r>
    </w:p>
    <w:p w:rsidR="004A6A02" w:rsidRDefault="004A6A02"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Proverbs 3:13-15 Happy is the man that findeth wisdom, and the man that getteth understanding. 14 For the merchandise of it is better than the merchandise of silver, and the gain thereof than fine gold. 15 She is more precious than rubies: and all the things thou canst desire are not to be compared unto her. KJV</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Where our treasure is our heart will follow. Have the things above become of more value than anything here on earth or are you still seeking peace in a realm where it cannot be found?</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Proverbs 8:10-11 Receive my instruction, and not silver; and knowledge rather than choice gold. 11 For wisdom is better than rubies; and all the things that may be desired are not to be compared to it. KJV</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 xml:space="preserve">The enemy will do all he can to keep your desire and attention below and not above where there is no comparison to what our Lord has provided for us. God is able to do above and beyond what we could ever ask or think, however that will only happen when you look above and forsake your own desires. </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Matthew 6:22-24 The light of the body is the eye: if therefore thine eye be single, thy whole body shall be full of light. 23 But if thine eye be evil, thy whole body shall be full of darkness. If therefore the light that is in thee be darkness, how great is that darkness! 24 No man can serve two masters: for either he will hate the one, and love the other; or else he will hold to the one, and despise the other. Ye cannot serve God and mammon. KJV</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 xml:space="preserve">In the carnal fallen realm of man the light at the end of their tunnel just leads to a darker realm. Our Bible tells us also that a house divided will fall and that a double minded man is unstable and unable to receive the things from above. Which realm is getting your undivided attention today? </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 xml:space="preserve">Genesis 3:4-6 And the serpent said unto the woman, Ye shall not surely die: 5 For God doth know that in the day ye eat thereof, then your eyes shall be opened, and ye shall be as gods, knowing good and evil. </w:t>
      </w: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6 And when the woman saw that the tree was good for food, and that it was pleasant to the eyes, and a tree to be desired to make one wise, she took of the fruit thereof, and did eat, and gave also unto her husband with her; and he did eat. KJV</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 xml:space="preserve">The enemy was able to trick the first Adam into exchanging the truth for a lie, or as we see to get mankind to desire the things of man more than those of God which we see lead to death. </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lastRenderedPageBreak/>
        <w:t>Matthew 4:8-10 Again, the devil taketh him up into an exceeding high mountain, and sheweth him all the kingdoms of the world, and the glory of them; 9 And saith unto him, All these things will I give thee, if thou wilt fall down and worship me. 10 Then saith Jesus unto him, Get thee hence, Satan: for it is written, Thou shalt worship the Lord thy God, and him only shalt thou serve. KJV</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eastAsia="Times New Roman" w:hAnsi="Arial" w:cs="Arial"/>
          <w:color w:val="000000"/>
          <w:sz w:val="24"/>
          <w:szCs w:val="24"/>
        </w:rPr>
      </w:pPr>
      <w:r w:rsidRPr="003E22D0">
        <w:rPr>
          <w:rFonts w:ascii="Arial" w:eastAsia="Times New Roman" w:hAnsi="Arial" w:cs="Arial"/>
          <w:color w:val="000000"/>
          <w:sz w:val="24"/>
          <w:szCs w:val="24"/>
        </w:rPr>
        <w:t>When the second Adam showed up on earth the devil tried the same old trick on Him to get His attention and desire back in the realm of the flesh. This demonstrated perfectly how to handle the situation despite the desires of the flesh. My prayer is that you will hold your ground today also and keep seeking those things above first.</w:t>
      </w:r>
    </w:p>
    <w:p w:rsidR="003E22D0" w:rsidRPr="003E22D0" w:rsidRDefault="003E22D0" w:rsidP="003E22D0">
      <w:pPr>
        <w:spacing w:after="0" w:line="240" w:lineRule="auto"/>
        <w:jc w:val="both"/>
        <w:rPr>
          <w:rFonts w:ascii="Arial" w:eastAsia="Times New Roman" w:hAnsi="Arial" w:cs="Arial"/>
          <w:color w:val="000000"/>
          <w:sz w:val="24"/>
          <w:szCs w:val="24"/>
        </w:rPr>
      </w:pPr>
    </w:p>
    <w:p w:rsidR="003E22D0" w:rsidRPr="003E22D0" w:rsidRDefault="003E22D0" w:rsidP="003E22D0">
      <w:pPr>
        <w:spacing w:after="0" w:line="240" w:lineRule="auto"/>
        <w:jc w:val="both"/>
        <w:rPr>
          <w:rFonts w:ascii="Arial" w:hAnsi="Arial" w:cs="Arial"/>
          <w:sz w:val="24"/>
          <w:szCs w:val="24"/>
        </w:rPr>
      </w:pPr>
      <w:r w:rsidRPr="003E22D0">
        <w:rPr>
          <w:rFonts w:ascii="Arial" w:eastAsia="Times New Roman" w:hAnsi="Arial" w:cs="Arial"/>
          <w:color w:val="000000"/>
          <w:sz w:val="24"/>
          <w:szCs w:val="24"/>
        </w:rPr>
        <w:t>God bless and have a very blessed and prosperous day in Christ Jesus our Lord.</w:t>
      </w:r>
    </w:p>
    <w:sectPr w:rsidR="003E22D0" w:rsidRPr="003E22D0" w:rsidSect="00553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2D0"/>
    <w:rsid w:val="003E22D0"/>
    <w:rsid w:val="004A6A02"/>
    <w:rsid w:val="0055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7A13E-57B0-4685-907F-F8C6B385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08123">
      <w:bodyDiv w:val="1"/>
      <w:marLeft w:val="0"/>
      <w:marRight w:val="0"/>
      <w:marTop w:val="0"/>
      <w:marBottom w:val="0"/>
      <w:divBdr>
        <w:top w:val="none" w:sz="0" w:space="0" w:color="auto"/>
        <w:left w:val="none" w:sz="0" w:space="0" w:color="auto"/>
        <w:bottom w:val="none" w:sz="0" w:space="0" w:color="auto"/>
        <w:right w:val="none" w:sz="0" w:space="0" w:color="auto"/>
      </w:divBdr>
      <w:divsChild>
        <w:div w:id="436095372">
          <w:marLeft w:val="0"/>
          <w:marRight w:val="0"/>
          <w:marTop w:val="0"/>
          <w:marBottom w:val="0"/>
          <w:divBdr>
            <w:top w:val="none" w:sz="0" w:space="0" w:color="auto"/>
            <w:left w:val="none" w:sz="0" w:space="0" w:color="auto"/>
            <w:bottom w:val="none" w:sz="0" w:space="0" w:color="auto"/>
            <w:right w:val="none" w:sz="0" w:space="0" w:color="auto"/>
          </w:divBdr>
          <w:divsChild>
            <w:div w:id="1826774393">
              <w:marLeft w:val="0"/>
              <w:marRight w:val="0"/>
              <w:marTop w:val="0"/>
              <w:marBottom w:val="0"/>
              <w:divBdr>
                <w:top w:val="none" w:sz="0" w:space="0" w:color="auto"/>
                <w:left w:val="none" w:sz="0" w:space="0" w:color="auto"/>
                <w:bottom w:val="none" w:sz="0" w:space="0" w:color="auto"/>
                <w:right w:val="none" w:sz="0" w:space="0" w:color="auto"/>
              </w:divBdr>
              <w:divsChild>
                <w:div w:id="1076590610">
                  <w:marLeft w:val="0"/>
                  <w:marRight w:val="0"/>
                  <w:marTop w:val="0"/>
                  <w:marBottom w:val="0"/>
                  <w:divBdr>
                    <w:top w:val="none" w:sz="0" w:space="0" w:color="auto"/>
                    <w:left w:val="none" w:sz="0" w:space="0" w:color="auto"/>
                    <w:bottom w:val="none" w:sz="0" w:space="0" w:color="auto"/>
                    <w:right w:val="none" w:sz="0" w:space="0" w:color="auto"/>
                  </w:divBdr>
                </w:div>
                <w:div w:id="58745800">
                  <w:marLeft w:val="0"/>
                  <w:marRight w:val="0"/>
                  <w:marTop w:val="0"/>
                  <w:marBottom w:val="0"/>
                  <w:divBdr>
                    <w:top w:val="none" w:sz="0" w:space="0" w:color="auto"/>
                    <w:left w:val="none" w:sz="0" w:space="0" w:color="auto"/>
                    <w:bottom w:val="none" w:sz="0" w:space="0" w:color="auto"/>
                    <w:right w:val="none" w:sz="0" w:space="0" w:color="auto"/>
                  </w:divBdr>
                </w:div>
                <w:div w:id="354430434">
                  <w:marLeft w:val="0"/>
                  <w:marRight w:val="0"/>
                  <w:marTop w:val="0"/>
                  <w:marBottom w:val="0"/>
                  <w:divBdr>
                    <w:top w:val="none" w:sz="0" w:space="0" w:color="auto"/>
                    <w:left w:val="none" w:sz="0" w:space="0" w:color="auto"/>
                    <w:bottom w:val="none" w:sz="0" w:space="0" w:color="auto"/>
                    <w:right w:val="none" w:sz="0" w:space="0" w:color="auto"/>
                  </w:divBdr>
                </w:div>
                <w:div w:id="1081803077">
                  <w:marLeft w:val="0"/>
                  <w:marRight w:val="0"/>
                  <w:marTop w:val="0"/>
                  <w:marBottom w:val="0"/>
                  <w:divBdr>
                    <w:top w:val="none" w:sz="0" w:space="0" w:color="auto"/>
                    <w:left w:val="none" w:sz="0" w:space="0" w:color="auto"/>
                    <w:bottom w:val="none" w:sz="0" w:space="0" w:color="auto"/>
                    <w:right w:val="none" w:sz="0" w:space="0" w:color="auto"/>
                  </w:divBdr>
                </w:div>
                <w:div w:id="775321288">
                  <w:marLeft w:val="0"/>
                  <w:marRight w:val="0"/>
                  <w:marTop w:val="0"/>
                  <w:marBottom w:val="0"/>
                  <w:divBdr>
                    <w:top w:val="none" w:sz="0" w:space="0" w:color="auto"/>
                    <w:left w:val="none" w:sz="0" w:space="0" w:color="auto"/>
                    <w:bottom w:val="none" w:sz="0" w:space="0" w:color="auto"/>
                    <w:right w:val="none" w:sz="0" w:space="0" w:color="auto"/>
                  </w:divBdr>
                </w:div>
                <w:div w:id="1996034657">
                  <w:marLeft w:val="0"/>
                  <w:marRight w:val="0"/>
                  <w:marTop w:val="0"/>
                  <w:marBottom w:val="0"/>
                  <w:divBdr>
                    <w:top w:val="none" w:sz="0" w:space="0" w:color="auto"/>
                    <w:left w:val="none" w:sz="0" w:space="0" w:color="auto"/>
                    <w:bottom w:val="none" w:sz="0" w:space="0" w:color="auto"/>
                    <w:right w:val="none" w:sz="0" w:space="0" w:color="auto"/>
                  </w:divBdr>
                </w:div>
                <w:div w:id="860433730">
                  <w:marLeft w:val="0"/>
                  <w:marRight w:val="0"/>
                  <w:marTop w:val="0"/>
                  <w:marBottom w:val="0"/>
                  <w:divBdr>
                    <w:top w:val="none" w:sz="0" w:space="0" w:color="auto"/>
                    <w:left w:val="none" w:sz="0" w:space="0" w:color="auto"/>
                    <w:bottom w:val="none" w:sz="0" w:space="0" w:color="auto"/>
                    <w:right w:val="none" w:sz="0" w:space="0" w:color="auto"/>
                  </w:divBdr>
                </w:div>
                <w:div w:id="1550264317">
                  <w:marLeft w:val="0"/>
                  <w:marRight w:val="0"/>
                  <w:marTop w:val="0"/>
                  <w:marBottom w:val="0"/>
                  <w:divBdr>
                    <w:top w:val="none" w:sz="0" w:space="0" w:color="auto"/>
                    <w:left w:val="none" w:sz="0" w:space="0" w:color="auto"/>
                    <w:bottom w:val="none" w:sz="0" w:space="0" w:color="auto"/>
                    <w:right w:val="none" w:sz="0" w:space="0" w:color="auto"/>
                  </w:divBdr>
                </w:div>
                <w:div w:id="978463187">
                  <w:marLeft w:val="0"/>
                  <w:marRight w:val="0"/>
                  <w:marTop w:val="0"/>
                  <w:marBottom w:val="0"/>
                  <w:divBdr>
                    <w:top w:val="none" w:sz="0" w:space="0" w:color="auto"/>
                    <w:left w:val="none" w:sz="0" w:space="0" w:color="auto"/>
                    <w:bottom w:val="none" w:sz="0" w:space="0" w:color="auto"/>
                    <w:right w:val="none" w:sz="0" w:space="0" w:color="auto"/>
                  </w:divBdr>
                </w:div>
                <w:div w:id="341011585">
                  <w:marLeft w:val="0"/>
                  <w:marRight w:val="0"/>
                  <w:marTop w:val="0"/>
                  <w:marBottom w:val="0"/>
                  <w:divBdr>
                    <w:top w:val="none" w:sz="0" w:space="0" w:color="auto"/>
                    <w:left w:val="none" w:sz="0" w:space="0" w:color="auto"/>
                    <w:bottom w:val="none" w:sz="0" w:space="0" w:color="auto"/>
                    <w:right w:val="none" w:sz="0" w:space="0" w:color="auto"/>
                  </w:divBdr>
                </w:div>
                <w:div w:id="1228490418">
                  <w:marLeft w:val="0"/>
                  <w:marRight w:val="0"/>
                  <w:marTop w:val="0"/>
                  <w:marBottom w:val="0"/>
                  <w:divBdr>
                    <w:top w:val="none" w:sz="0" w:space="0" w:color="auto"/>
                    <w:left w:val="none" w:sz="0" w:space="0" w:color="auto"/>
                    <w:bottom w:val="none" w:sz="0" w:space="0" w:color="auto"/>
                    <w:right w:val="none" w:sz="0" w:space="0" w:color="auto"/>
                  </w:divBdr>
                </w:div>
                <w:div w:id="1199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2012-11-16T13:34:00Z</dcterms:created>
  <dcterms:modified xsi:type="dcterms:W3CDTF">2016-03-26T19:40:00Z</dcterms:modified>
</cp:coreProperties>
</file>