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EF3" w:rsidRPr="00F86EF3" w:rsidRDefault="00F86EF3" w:rsidP="00F86EF3">
      <w:pPr>
        <w:spacing w:after="0" w:line="240" w:lineRule="auto"/>
        <w:rPr>
          <w:rFonts w:ascii="Arial" w:eastAsia="Times New Roman" w:hAnsi="Arial" w:cs="Arial"/>
          <w:i/>
          <w:color w:val="000000"/>
          <w:sz w:val="24"/>
          <w:szCs w:val="24"/>
        </w:rPr>
      </w:pPr>
      <w:bookmarkStart w:id="0" w:name="_GoBack"/>
      <w:bookmarkEnd w:id="0"/>
      <w:r w:rsidRPr="00F86EF3">
        <w:rPr>
          <w:rFonts w:ascii="Arial" w:eastAsia="Times New Roman" w:hAnsi="Arial" w:cs="Arial"/>
          <w:i/>
          <w:color w:val="000000"/>
          <w:sz w:val="24"/>
          <w:szCs w:val="24"/>
        </w:rPr>
        <w:t>Tuesday, October 30, 2012</w:t>
      </w:r>
    </w:p>
    <w:p w:rsidR="00F86EF3" w:rsidRPr="00F86EF3" w:rsidRDefault="00F86EF3" w:rsidP="00F86EF3">
      <w:pPr>
        <w:spacing w:after="0" w:line="240" w:lineRule="auto"/>
        <w:rPr>
          <w:rFonts w:ascii="Arial" w:eastAsia="Times New Roman" w:hAnsi="Arial" w:cs="Arial"/>
          <w:color w:val="000000"/>
          <w:sz w:val="24"/>
          <w:szCs w:val="24"/>
        </w:rPr>
      </w:pPr>
    </w:p>
    <w:p w:rsidR="00D84A25" w:rsidRPr="00D84A25" w:rsidRDefault="00D84A25" w:rsidP="00D84A25">
      <w:pPr>
        <w:spacing w:after="0" w:line="240" w:lineRule="auto"/>
        <w:jc w:val="center"/>
        <w:rPr>
          <w:rFonts w:ascii="Arial" w:eastAsia="Times New Roman" w:hAnsi="Arial" w:cs="Arial"/>
          <w:b/>
          <w:color w:val="000000"/>
          <w:sz w:val="28"/>
          <w:szCs w:val="28"/>
          <w:u w:val="single"/>
        </w:rPr>
      </w:pPr>
      <w:r w:rsidRPr="00D84A25">
        <w:rPr>
          <w:rFonts w:ascii="Arial" w:eastAsia="Times New Roman" w:hAnsi="Arial" w:cs="Arial"/>
          <w:b/>
          <w:color w:val="000000"/>
          <w:sz w:val="28"/>
          <w:szCs w:val="28"/>
          <w:u w:val="single"/>
        </w:rPr>
        <w:t>Daily Bread for Life</w:t>
      </w:r>
    </w:p>
    <w:p w:rsidR="00D84A25" w:rsidRDefault="00D84A25" w:rsidP="00685F3A">
      <w:pPr>
        <w:spacing w:after="0" w:line="240" w:lineRule="auto"/>
        <w:jc w:val="both"/>
        <w:rPr>
          <w:rFonts w:ascii="Arial" w:eastAsia="Times New Roman" w:hAnsi="Arial" w:cs="Arial"/>
          <w:color w:val="000000"/>
          <w:sz w:val="24"/>
          <w:szCs w:val="24"/>
        </w:rPr>
      </w:pPr>
    </w:p>
    <w:p w:rsidR="00F86EF3" w:rsidRPr="00F86EF3" w:rsidRDefault="00F86EF3" w:rsidP="00685F3A">
      <w:pPr>
        <w:spacing w:after="0" w:line="240" w:lineRule="auto"/>
        <w:jc w:val="both"/>
        <w:rPr>
          <w:rFonts w:ascii="Arial" w:eastAsia="Times New Roman" w:hAnsi="Arial" w:cs="Arial"/>
          <w:color w:val="000000"/>
          <w:sz w:val="24"/>
          <w:szCs w:val="24"/>
        </w:rPr>
      </w:pPr>
      <w:r w:rsidRPr="00F86EF3">
        <w:rPr>
          <w:rFonts w:ascii="Arial" w:eastAsia="Times New Roman" w:hAnsi="Arial" w:cs="Arial"/>
          <w:color w:val="000000"/>
          <w:sz w:val="24"/>
          <w:szCs w:val="24"/>
        </w:rPr>
        <w:t xml:space="preserve">Psalms 78:40-41 </w:t>
      </w:r>
      <w:proofErr w:type="gramStart"/>
      <w:r w:rsidRPr="00F86EF3">
        <w:rPr>
          <w:rFonts w:ascii="Arial" w:eastAsia="Times New Roman" w:hAnsi="Arial" w:cs="Arial"/>
          <w:color w:val="000000"/>
          <w:sz w:val="24"/>
          <w:szCs w:val="24"/>
        </w:rPr>
        <w:t>How</w:t>
      </w:r>
      <w:proofErr w:type="gramEnd"/>
      <w:r w:rsidRPr="00F86EF3">
        <w:rPr>
          <w:rFonts w:ascii="Arial" w:eastAsia="Times New Roman" w:hAnsi="Arial" w:cs="Arial"/>
          <w:color w:val="000000"/>
          <w:sz w:val="24"/>
          <w:szCs w:val="24"/>
        </w:rPr>
        <w:t xml:space="preserve"> oft did they provoke him in the wilderness, and grieve him in the desert! 41 Yea, they turned back and tempted God, and limited the Holy One of Israel. KJV</w:t>
      </w:r>
    </w:p>
    <w:p w:rsidR="00F86EF3" w:rsidRPr="00F86EF3" w:rsidRDefault="00F86EF3" w:rsidP="00685F3A">
      <w:pPr>
        <w:spacing w:after="0" w:line="240" w:lineRule="auto"/>
        <w:jc w:val="both"/>
        <w:rPr>
          <w:rFonts w:ascii="Arial" w:eastAsia="Times New Roman" w:hAnsi="Arial" w:cs="Arial"/>
          <w:color w:val="000000"/>
          <w:sz w:val="24"/>
          <w:szCs w:val="24"/>
        </w:rPr>
      </w:pPr>
    </w:p>
    <w:p w:rsidR="00F86EF3" w:rsidRPr="00F86EF3" w:rsidRDefault="00F86EF3" w:rsidP="00685F3A">
      <w:pPr>
        <w:spacing w:after="0" w:line="240" w:lineRule="auto"/>
        <w:jc w:val="both"/>
        <w:rPr>
          <w:rFonts w:ascii="Arial" w:eastAsia="Times New Roman" w:hAnsi="Arial" w:cs="Arial"/>
          <w:color w:val="000000"/>
          <w:sz w:val="24"/>
          <w:szCs w:val="24"/>
        </w:rPr>
      </w:pPr>
      <w:r w:rsidRPr="00F86EF3">
        <w:rPr>
          <w:rFonts w:ascii="Arial" w:eastAsia="Times New Roman" w:hAnsi="Arial" w:cs="Arial"/>
          <w:color w:val="000000"/>
          <w:sz w:val="24"/>
          <w:szCs w:val="24"/>
        </w:rPr>
        <w:t>We serve an unlimited God who according to His word and promises says all things are possible to those that believe.</w:t>
      </w:r>
    </w:p>
    <w:p w:rsidR="00F86EF3" w:rsidRPr="00F86EF3" w:rsidRDefault="00F86EF3" w:rsidP="00685F3A">
      <w:pPr>
        <w:spacing w:after="0" w:line="240" w:lineRule="auto"/>
        <w:jc w:val="both"/>
        <w:rPr>
          <w:rFonts w:ascii="Arial" w:eastAsia="Times New Roman" w:hAnsi="Arial" w:cs="Arial"/>
          <w:color w:val="000000"/>
          <w:sz w:val="24"/>
          <w:szCs w:val="24"/>
        </w:rPr>
      </w:pPr>
    </w:p>
    <w:p w:rsidR="00F86EF3" w:rsidRPr="00F86EF3" w:rsidRDefault="00F86EF3" w:rsidP="00685F3A">
      <w:pPr>
        <w:spacing w:after="0" w:line="240" w:lineRule="auto"/>
        <w:jc w:val="both"/>
        <w:rPr>
          <w:rFonts w:ascii="Arial" w:eastAsia="Times New Roman" w:hAnsi="Arial" w:cs="Arial"/>
          <w:color w:val="000000"/>
          <w:sz w:val="24"/>
          <w:szCs w:val="24"/>
        </w:rPr>
      </w:pPr>
      <w:r w:rsidRPr="00F86EF3">
        <w:rPr>
          <w:rFonts w:ascii="Arial" w:eastAsia="Times New Roman" w:hAnsi="Arial" w:cs="Arial"/>
          <w:color w:val="000000"/>
          <w:sz w:val="24"/>
          <w:szCs w:val="24"/>
        </w:rPr>
        <w:t>John 3:34-35 For he whom God hath sent speaketh the words of God: for God giveth not the Spirit by measure unto him. 35 The Father loveth the Son, and hath given all things into his hand. KJV</w:t>
      </w:r>
    </w:p>
    <w:p w:rsidR="00F86EF3" w:rsidRPr="00F86EF3" w:rsidRDefault="00F86EF3" w:rsidP="00685F3A">
      <w:pPr>
        <w:spacing w:after="0" w:line="240" w:lineRule="auto"/>
        <w:jc w:val="both"/>
        <w:rPr>
          <w:rFonts w:ascii="Arial" w:eastAsia="Times New Roman" w:hAnsi="Arial" w:cs="Arial"/>
          <w:color w:val="000000"/>
          <w:sz w:val="24"/>
          <w:szCs w:val="24"/>
        </w:rPr>
      </w:pPr>
    </w:p>
    <w:p w:rsidR="00F86EF3" w:rsidRPr="00F86EF3" w:rsidRDefault="00F86EF3" w:rsidP="00685F3A">
      <w:pPr>
        <w:spacing w:after="0" w:line="240" w:lineRule="auto"/>
        <w:jc w:val="both"/>
        <w:rPr>
          <w:rFonts w:ascii="Arial" w:eastAsia="Times New Roman" w:hAnsi="Arial" w:cs="Arial"/>
          <w:color w:val="000000"/>
          <w:sz w:val="24"/>
          <w:szCs w:val="24"/>
        </w:rPr>
      </w:pPr>
      <w:r w:rsidRPr="00F86EF3">
        <w:rPr>
          <w:rFonts w:ascii="Arial" w:eastAsia="Times New Roman" w:hAnsi="Arial" w:cs="Arial"/>
          <w:color w:val="000000"/>
          <w:sz w:val="24"/>
          <w:szCs w:val="24"/>
        </w:rPr>
        <w:t>Jesus Christ never limited God to what He could do by walking more by faith and less by the outward limited sight of the flesh. Are you letting God be true today and man the liar, including yourself?</w:t>
      </w:r>
    </w:p>
    <w:p w:rsidR="00F86EF3" w:rsidRPr="00F86EF3" w:rsidRDefault="00F86EF3" w:rsidP="00685F3A">
      <w:pPr>
        <w:spacing w:after="0" w:line="240" w:lineRule="auto"/>
        <w:jc w:val="both"/>
        <w:rPr>
          <w:rFonts w:ascii="Arial" w:eastAsia="Times New Roman" w:hAnsi="Arial" w:cs="Arial"/>
          <w:color w:val="000000"/>
          <w:sz w:val="24"/>
          <w:szCs w:val="24"/>
        </w:rPr>
      </w:pPr>
    </w:p>
    <w:p w:rsidR="00F86EF3" w:rsidRPr="00F86EF3" w:rsidRDefault="00F86EF3" w:rsidP="00685F3A">
      <w:pPr>
        <w:spacing w:after="0" w:line="240" w:lineRule="auto"/>
        <w:jc w:val="both"/>
        <w:rPr>
          <w:rFonts w:ascii="Arial" w:eastAsia="Times New Roman" w:hAnsi="Arial" w:cs="Arial"/>
          <w:color w:val="000000"/>
          <w:sz w:val="24"/>
          <w:szCs w:val="24"/>
        </w:rPr>
      </w:pPr>
      <w:r w:rsidRPr="00F86EF3">
        <w:rPr>
          <w:rFonts w:ascii="Arial" w:eastAsia="Times New Roman" w:hAnsi="Arial" w:cs="Arial"/>
          <w:color w:val="000000"/>
          <w:sz w:val="24"/>
          <w:szCs w:val="24"/>
        </w:rPr>
        <w:t>Luke 6:38-39 Give, and it shall be given unto you; good measure, pressed down, and shaken together, and running over, shall men give into your bosom. For with the same measure that ye mete withal it shall be measured to you again. 39 And he spake a parable unto them, Can the blind lead the blind? shall they not both fall into the ditch? KJV</w:t>
      </w:r>
    </w:p>
    <w:p w:rsidR="00F86EF3" w:rsidRPr="00F86EF3" w:rsidRDefault="00F86EF3" w:rsidP="00685F3A">
      <w:pPr>
        <w:spacing w:after="0" w:line="240" w:lineRule="auto"/>
        <w:jc w:val="both"/>
        <w:rPr>
          <w:rFonts w:ascii="Arial" w:eastAsia="Times New Roman" w:hAnsi="Arial" w:cs="Arial"/>
          <w:color w:val="000000"/>
          <w:sz w:val="24"/>
          <w:szCs w:val="24"/>
        </w:rPr>
      </w:pPr>
    </w:p>
    <w:p w:rsidR="00E158D9" w:rsidRPr="00F86EF3" w:rsidRDefault="00F86EF3" w:rsidP="00685F3A">
      <w:pPr>
        <w:spacing w:after="0" w:line="240" w:lineRule="auto"/>
        <w:jc w:val="both"/>
        <w:rPr>
          <w:sz w:val="24"/>
          <w:szCs w:val="24"/>
        </w:rPr>
      </w:pPr>
      <w:r w:rsidRPr="00F86EF3">
        <w:rPr>
          <w:rFonts w:ascii="Arial" w:eastAsia="Times New Roman" w:hAnsi="Arial" w:cs="Arial"/>
          <w:color w:val="000000"/>
          <w:sz w:val="24"/>
          <w:szCs w:val="24"/>
        </w:rPr>
        <w:t>So for today, allow the eyes of your understanding to be enlightened to an unlimited realm where all things are now possible and in play to those that believe. Have a very blessed and prosperous day in Christ Jesus our Lord. Amen.</w:t>
      </w:r>
    </w:p>
    <w:sectPr w:rsidR="00E158D9" w:rsidRPr="00F86EF3" w:rsidSect="00E15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86EF3"/>
    <w:rsid w:val="00685F3A"/>
    <w:rsid w:val="00D84A25"/>
    <w:rsid w:val="00E158D9"/>
    <w:rsid w:val="00F8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DF0D50-55E8-495C-83C0-4471BA04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8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181334">
      <w:bodyDiv w:val="1"/>
      <w:marLeft w:val="0"/>
      <w:marRight w:val="0"/>
      <w:marTop w:val="0"/>
      <w:marBottom w:val="0"/>
      <w:divBdr>
        <w:top w:val="none" w:sz="0" w:space="0" w:color="auto"/>
        <w:left w:val="none" w:sz="0" w:space="0" w:color="auto"/>
        <w:bottom w:val="none" w:sz="0" w:space="0" w:color="auto"/>
        <w:right w:val="none" w:sz="0" w:space="0" w:color="auto"/>
      </w:divBdr>
      <w:divsChild>
        <w:div w:id="690230905">
          <w:marLeft w:val="0"/>
          <w:marRight w:val="0"/>
          <w:marTop w:val="0"/>
          <w:marBottom w:val="0"/>
          <w:divBdr>
            <w:top w:val="none" w:sz="0" w:space="0" w:color="auto"/>
            <w:left w:val="none" w:sz="0" w:space="0" w:color="auto"/>
            <w:bottom w:val="none" w:sz="0" w:space="0" w:color="auto"/>
            <w:right w:val="none" w:sz="0" w:space="0" w:color="auto"/>
          </w:divBdr>
          <w:divsChild>
            <w:div w:id="198276896">
              <w:marLeft w:val="0"/>
              <w:marRight w:val="0"/>
              <w:marTop w:val="0"/>
              <w:marBottom w:val="0"/>
              <w:divBdr>
                <w:top w:val="none" w:sz="0" w:space="0" w:color="auto"/>
                <w:left w:val="none" w:sz="0" w:space="0" w:color="auto"/>
                <w:bottom w:val="none" w:sz="0" w:space="0" w:color="auto"/>
                <w:right w:val="none" w:sz="0" w:space="0" w:color="auto"/>
              </w:divBdr>
              <w:divsChild>
                <w:div w:id="779446576">
                  <w:marLeft w:val="0"/>
                  <w:marRight w:val="0"/>
                  <w:marTop w:val="0"/>
                  <w:marBottom w:val="0"/>
                  <w:divBdr>
                    <w:top w:val="none" w:sz="0" w:space="0" w:color="auto"/>
                    <w:left w:val="none" w:sz="0" w:space="0" w:color="auto"/>
                    <w:bottom w:val="none" w:sz="0" w:space="0" w:color="auto"/>
                    <w:right w:val="none" w:sz="0" w:space="0" w:color="auto"/>
                  </w:divBdr>
                </w:div>
                <w:div w:id="1957062493">
                  <w:marLeft w:val="0"/>
                  <w:marRight w:val="0"/>
                  <w:marTop w:val="0"/>
                  <w:marBottom w:val="0"/>
                  <w:divBdr>
                    <w:top w:val="none" w:sz="0" w:space="0" w:color="auto"/>
                    <w:left w:val="none" w:sz="0" w:space="0" w:color="auto"/>
                    <w:bottom w:val="none" w:sz="0" w:space="0" w:color="auto"/>
                    <w:right w:val="none" w:sz="0" w:space="0" w:color="auto"/>
                  </w:divBdr>
                </w:div>
                <w:div w:id="2004578685">
                  <w:marLeft w:val="0"/>
                  <w:marRight w:val="0"/>
                  <w:marTop w:val="0"/>
                  <w:marBottom w:val="0"/>
                  <w:divBdr>
                    <w:top w:val="none" w:sz="0" w:space="0" w:color="auto"/>
                    <w:left w:val="none" w:sz="0" w:space="0" w:color="auto"/>
                    <w:bottom w:val="none" w:sz="0" w:space="0" w:color="auto"/>
                    <w:right w:val="none" w:sz="0" w:space="0" w:color="auto"/>
                  </w:divBdr>
                </w:div>
                <w:div w:id="1961642945">
                  <w:marLeft w:val="0"/>
                  <w:marRight w:val="0"/>
                  <w:marTop w:val="0"/>
                  <w:marBottom w:val="0"/>
                  <w:divBdr>
                    <w:top w:val="none" w:sz="0" w:space="0" w:color="auto"/>
                    <w:left w:val="none" w:sz="0" w:space="0" w:color="auto"/>
                    <w:bottom w:val="none" w:sz="0" w:space="0" w:color="auto"/>
                    <w:right w:val="none" w:sz="0" w:space="0" w:color="auto"/>
                  </w:divBdr>
                </w:div>
                <w:div w:id="1370763387">
                  <w:marLeft w:val="0"/>
                  <w:marRight w:val="0"/>
                  <w:marTop w:val="0"/>
                  <w:marBottom w:val="0"/>
                  <w:divBdr>
                    <w:top w:val="none" w:sz="0" w:space="0" w:color="auto"/>
                    <w:left w:val="none" w:sz="0" w:space="0" w:color="auto"/>
                    <w:bottom w:val="none" w:sz="0" w:space="0" w:color="auto"/>
                    <w:right w:val="none" w:sz="0" w:space="0" w:color="auto"/>
                  </w:divBdr>
                </w:div>
                <w:div w:id="1982071579">
                  <w:marLeft w:val="0"/>
                  <w:marRight w:val="0"/>
                  <w:marTop w:val="0"/>
                  <w:marBottom w:val="0"/>
                  <w:divBdr>
                    <w:top w:val="none" w:sz="0" w:space="0" w:color="auto"/>
                    <w:left w:val="none" w:sz="0" w:space="0" w:color="auto"/>
                    <w:bottom w:val="none" w:sz="0" w:space="0" w:color="auto"/>
                    <w:right w:val="none" w:sz="0" w:space="0" w:color="auto"/>
                  </w:divBdr>
                </w:div>
                <w:div w:id="7900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3</cp:revision>
  <dcterms:created xsi:type="dcterms:W3CDTF">2012-11-06T15:04:00Z</dcterms:created>
  <dcterms:modified xsi:type="dcterms:W3CDTF">2016-03-26T19:21:00Z</dcterms:modified>
</cp:coreProperties>
</file>