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8AE" w:rsidRPr="009338AE" w:rsidRDefault="009338AE" w:rsidP="009338AE">
      <w:pPr>
        <w:spacing w:after="0" w:line="240" w:lineRule="auto"/>
        <w:rPr>
          <w:rFonts w:ascii="Arial" w:eastAsia="Times New Roman" w:hAnsi="Arial" w:cs="Arial"/>
          <w:i/>
          <w:color w:val="000000"/>
          <w:sz w:val="24"/>
          <w:szCs w:val="24"/>
        </w:rPr>
      </w:pPr>
      <w:bookmarkStart w:id="0" w:name="_GoBack"/>
      <w:bookmarkEnd w:id="0"/>
      <w:r w:rsidRPr="009338AE">
        <w:rPr>
          <w:rFonts w:ascii="Arial" w:eastAsia="Times New Roman" w:hAnsi="Arial" w:cs="Arial"/>
          <w:i/>
          <w:color w:val="000000"/>
          <w:sz w:val="24"/>
          <w:szCs w:val="24"/>
        </w:rPr>
        <w:t>Tuesday, October 23, 2012</w:t>
      </w:r>
    </w:p>
    <w:p w:rsidR="009338AE" w:rsidRPr="009338AE" w:rsidRDefault="009338AE" w:rsidP="009338AE">
      <w:pPr>
        <w:spacing w:after="0" w:line="240" w:lineRule="auto"/>
        <w:rPr>
          <w:rFonts w:ascii="Arial" w:eastAsia="Times New Roman" w:hAnsi="Arial" w:cs="Arial"/>
          <w:color w:val="000000"/>
          <w:sz w:val="24"/>
          <w:szCs w:val="24"/>
        </w:rPr>
      </w:pPr>
    </w:p>
    <w:p w:rsidR="00DF2900" w:rsidRPr="00DF2900" w:rsidRDefault="00DF2900" w:rsidP="00DF2900">
      <w:pPr>
        <w:spacing w:after="0" w:line="240" w:lineRule="auto"/>
        <w:jc w:val="center"/>
        <w:rPr>
          <w:rFonts w:ascii="Arial" w:eastAsia="Times New Roman" w:hAnsi="Arial" w:cs="Arial"/>
          <w:b/>
          <w:color w:val="000000"/>
          <w:sz w:val="28"/>
          <w:szCs w:val="28"/>
          <w:u w:val="single"/>
        </w:rPr>
      </w:pPr>
      <w:r w:rsidRPr="00DF2900">
        <w:rPr>
          <w:rFonts w:ascii="Arial" w:eastAsia="Times New Roman" w:hAnsi="Arial" w:cs="Arial"/>
          <w:b/>
          <w:color w:val="000000"/>
          <w:sz w:val="28"/>
          <w:szCs w:val="28"/>
          <w:u w:val="single"/>
        </w:rPr>
        <w:t>Daily Bread for Life</w:t>
      </w:r>
    </w:p>
    <w:p w:rsidR="00DF2900" w:rsidRDefault="00DF2900" w:rsidP="009338AE">
      <w:pPr>
        <w:spacing w:after="0" w:line="240" w:lineRule="auto"/>
        <w:rPr>
          <w:rFonts w:ascii="Arial" w:eastAsia="Times New Roman" w:hAnsi="Arial" w:cs="Arial"/>
          <w:color w:val="000000"/>
          <w:sz w:val="24"/>
          <w:szCs w:val="24"/>
        </w:rPr>
      </w:pPr>
    </w:p>
    <w:p w:rsidR="009338AE" w:rsidRPr="009338AE" w:rsidRDefault="009338AE" w:rsidP="009338AE">
      <w:pPr>
        <w:spacing w:after="0" w:line="240" w:lineRule="auto"/>
        <w:rPr>
          <w:rFonts w:ascii="Arial" w:eastAsia="Times New Roman" w:hAnsi="Arial" w:cs="Arial"/>
          <w:color w:val="000000"/>
          <w:sz w:val="24"/>
          <w:szCs w:val="24"/>
        </w:rPr>
      </w:pPr>
      <w:r w:rsidRPr="009338AE">
        <w:rPr>
          <w:rFonts w:ascii="Arial" w:eastAsia="Times New Roman" w:hAnsi="Arial" w:cs="Arial"/>
          <w:color w:val="000000"/>
          <w:sz w:val="24"/>
          <w:szCs w:val="24"/>
        </w:rPr>
        <w:t>Read through Ephesians Chapter 1.</w:t>
      </w:r>
    </w:p>
    <w:p w:rsidR="009338AE" w:rsidRPr="009338AE" w:rsidRDefault="009338AE" w:rsidP="009338AE">
      <w:pPr>
        <w:spacing w:after="0" w:line="240" w:lineRule="auto"/>
        <w:rPr>
          <w:rFonts w:ascii="Arial" w:eastAsia="Times New Roman" w:hAnsi="Arial" w:cs="Arial"/>
          <w:color w:val="000000"/>
          <w:sz w:val="24"/>
          <w:szCs w:val="24"/>
        </w:rPr>
      </w:pPr>
    </w:p>
    <w:p w:rsidR="009338AE" w:rsidRPr="009338AE" w:rsidRDefault="009338AE" w:rsidP="009338AE">
      <w:pPr>
        <w:spacing w:after="0" w:line="240" w:lineRule="auto"/>
        <w:jc w:val="both"/>
        <w:rPr>
          <w:rFonts w:ascii="Arial" w:eastAsia="Times New Roman" w:hAnsi="Arial" w:cs="Arial"/>
          <w:color w:val="000000"/>
          <w:sz w:val="24"/>
          <w:szCs w:val="24"/>
        </w:rPr>
      </w:pPr>
      <w:r w:rsidRPr="009338AE">
        <w:rPr>
          <w:rFonts w:ascii="Arial" w:eastAsia="Times New Roman" w:hAnsi="Arial" w:cs="Arial"/>
          <w:color w:val="000000"/>
          <w:sz w:val="24"/>
          <w:szCs w:val="24"/>
        </w:rPr>
        <w:t>Eph</w:t>
      </w:r>
      <w:r w:rsidR="00015A4D">
        <w:rPr>
          <w:rFonts w:ascii="Arial" w:eastAsia="Times New Roman" w:hAnsi="Arial" w:cs="Arial"/>
          <w:color w:val="000000"/>
          <w:sz w:val="24"/>
          <w:szCs w:val="24"/>
        </w:rPr>
        <w:t xml:space="preserve">esians </w:t>
      </w:r>
      <w:r w:rsidRPr="009338AE">
        <w:rPr>
          <w:rFonts w:ascii="Arial" w:eastAsia="Times New Roman" w:hAnsi="Arial" w:cs="Arial"/>
          <w:color w:val="000000"/>
          <w:sz w:val="24"/>
          <w:szCs w:val="24"/>
        </w:rPr>
        <w:t xml:space="preserve">1:11 </w:t>
      </w:r>
      <w:proofErr w:type="gramStart"/>
      <w:r w:rsidRPr="009338AE">
        <w:rPr>
          <w:rFonts w:ascii="Arial" w:eastAsia="Times New Roman" w:hAnsi="Arial" w:cs="Arial"/>
          <w:color w:val="000000"/>
          <w:sz w:val="24"/>
          <w:szCs w:val="24"/>
        </w:rPr>
        <w:t>In</w:t>
      </w:r>
      <w:proofErr w:type="gramEnd"/>
      <w:r w:rsidRPr="009338AE">
        <w:rPr>
          <w:rFonts w:ascii="Arial" w:eastAsia="Times New Roman" w:hAnsi="Arial" w:cs="Arial"/>
          <w:color w:val="000000"/>
          <w:sz w:val="24"/>
          <w:szCs w:val="24"/>
        </w:rPr>
        <w:t xml:space="preserve"> whom also we have obtained an inheritance, being predestinated according to the purpose of him who worketh all things after the counsel of his own will: KJV</w:t>
      </w:r>
    </w:p>
    <w:p w:rsidR="009338AE" w:rsidRPr="009338AE" w:rsidRDefault="009338AE" w:rsidP="009338AE">
      <w:pPr>
        <w:spacing w:after="0" w:line="240" w:lineRule="auto"/>
        <w:jc w:val="both"/>
        <w:rPr>
          <w:rFonts w:ascii="Arial" w:eastAsia="Times New Roman" w:hAnsi="Arial" w:cs="Arial"/>
          <w:color w:val="000000"/>
          <w:sz w:val="24"/>
          <w:szCs w:val="24"/>
        </w:rPr>
      </w:pPr>
    </w:p>
    <w:p w:rsidR="009338AE" w:rsidRPr="009338AE" w:rsidRDefault="009338AE" w:rsidP="009338AE">
      <w:pPr>
        <w:spacing w:after="0" w:line="240" w:lineRule="auto"/>
        <w:jc w:val="both"/>
        <w:rPr>
          <w:rFonts w:ascii="Arial" w:eastAsia="Times New Roman" w:hAnsi="Arial" w:cs="Arial"/>
          <w:color w:val="000000"/>
          <w:sz w:val="24"/>
          <w:szCs w:val="24"/>
        </w:rPr>
      </w:pPr>
      <w:r w:rsidRPr="009338AE">
        <w:rPr>
          <w:rFonts w:ascii="Arial" w:eastAsia="Times New Roman" w:hAnsi="Arial" w:cs="Arial"/>
          <w:color w:val="000000"/>
          <w:sz w:val="24"/>
          <w:szCs w:val="24"/>
        </w:rPr>
        <w:t>It is our Father’s good pleasure to give you the kingdom. Our inheritance is the kingdom of God which encompasses all spiritual blessings; His riches in glory in Christ Jesus His Son. Remember the kingdom of God is within you; Christ in you the hope of glory, and all that He made available to you through His death and resurrection. In Christ we can walk in the golden streets of the new Jerusalem having been given entrance into the holy of holiest through the washing of His blood that in Him we are cleansed and sanctified and able to partake of His kingdom and glory right now, tasting and knowing of the good things to come.</w:t>
      </w:r>
    </w:p>
    <w:p w:rsidR="009338AE" w:rsidRPr="009338AE" w:rsidRDefault="009338AE" w:rsidP="009338AE">
      <w:pPr>
        <w:spacing w:after="0" w:line="240" w:lineRule="auto"/>
        <w:jc w:val="both"/>
        <w:rPr>
          <w:rFonts w:ascii="Arial" w:eastAsia="Times New Roman" w:hAnsi="Arial" w:cs="Arial"/>
          <w:color w:val="000000"/>
          <w:sz w:val="24"/>
          <w:szCs w:val="24"/>
        </w:rPr>
      </w:pPr>
    </w:p>
    <w:p w:rsidR="009338AE" w:rsidRPr="009338AE" w:rsidRDefault="009338AE" w:rsidP="009338AE">
      <w:pPr>
        <w:spacing w:after="0" w:line="240" w:lineRule="auto"/>
        <w:jc w:val="both"/>
        <w:rPr>
          <w:rFonts w:ascii="Arial" w:eastAsia="Times New Roman" w:hAnsi="Arial" w:cs="Arial"/>
          <w:color w:val="000000"/>
          <w:sz w:val="24"/>
          <w:szCs w:val="24"/>
        </w:rPr>
      </w:pPr>
      <w:r w:rsidRPr="009338AE">
        <w:rPr>
          <w:rFonts w:ascii="Arial" w:eastAsia="Times New Roman" w:hAnsi="Arial" w:cs="Arial"/>
          <w:color w:val="000000"/>
          <w:sz w:val="24"/>
          <w:szCs w:val="24"/>
        </w:rPr>
        <w:t xml:space="preserve">A wise man will use his inheritance wisely for the kingdom’s sake; a foolish man will pilfer it for more gain in this world and will find that the inheritance was taken away and he will stand naked before the Lord, no robe of righteousness, no crown of life. Our dearly loved brethren, use your inheritance wisely, lest you have it taken away or stolen from you. </w:t>
      </w:r>
    </w:p>
    <w:p w:rsidR="009338AE" w:rsidRPr="009338AE" w:rsidRDefault="009338AE" w:rsidP="009338AE">
      <w:pPr>
        <w:spacing w:after="0" w:line="240" w:lineRule="auto"/>
        <w:jc w:val="both"/>
        <w:rPr>
          <w:rFonts w:ascii="Arial" w:eastAsia="Times New Roman" w:hAnsi="Arial" w:cs="Arial"/>
          <w:color w:val="000000"/>
          <w:sz w:val="24"/>
          <w:szCs w:val="24"/>
        </w:rPr>
      </w:pPr>
    </w:p>
    <w:p w:rsidR="009338AE" w:rsidRPr="009338AE" w:rsidRDefault="009338AE" w:rsidP="009338AE">
      <w:pPr>
        <w:spacing w:after="0" w:line="240" w:lineRule="auto"/>
        <w:jc w:val="both"/>
        <w:rPr>
          <w:sz w:val="24"/>
          <w:szCs w:val="24"/>
        </w:rPr>
      </w:pPr>
      <w:r w:rsidRPr="009338AE">
        <w:rPr>
          <w:rFonts w:ascii="Arial" w:eastAsia="Times New Roman" w:hAnsi="Arial" w:cs="Arial"/>
          <w:color w:val="000000"/>
          <w:sz w:val="24"/>
          <w:szCs w:val="24"/>
        </w:rPr>
        <w:t>Have a very blessed and prosperous day in Christ Jesus our Lord.</w:t>
      </w:r>
      <w:r>
        <w:rPr>
          <w:rFonts w:ascii="Arial" w:eastAsia="Times New Roman" w:hAnsi="Arial" w:cs="Arial"/>
          <w:color w:val="000000"/>
          <w:sz w:val="24"/>
          <w:szCs w:val="24"/>
        </w:rPr>
        <w:t xml:space="preserve"> Amen.</w:t>
      </w:r>
    </w:p>
    <w:sectPr w:rsidR="009338AE" w:rsidRPr="009338AE" w:rsidSect="00E15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338AE"/>
    <w:rsid w:val="00015A4D"/>
    <w:rsid w:val="009338AE"/>
    <w:rsid w:val="00DF2900"/>
    <w:rsid w:val="00E1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9FE3E-F936-452B-9B78-EA3B6389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71481">
      <w:bodyDiv w:val="1"/>
      <w:marLeft w:val="0"/>
      <w:marRight w:val="0"/>
      <w:marTop w:val="0"/>
      <w:marBottom w:val="0"/>
      <w:divBdr>
        <w:top w:val="none" w:sz="0" w:space="0" w:color="auto"/>
        <w:left w:val="none" w:sz="0" w:space="0" w:color="auto"/>
        <w:bottom w:val="none" w:sz="0" w:space="0" w:color="auto"/>
        <w:right w:val="none" w:sz="0" w:space="0" w:color="auto"/>
      </w:divBdr>
      <w:divsChild>
        <w:div w:id="812214123">
          <w:marLeft w:val="0"/>
          <w:marRight w:val="0"/>
          <w:marTop w:val="0"/>
          <w:marBottom w:val="0"/>
          <w:divBdr>
            <w:top w:val="none" w:sz="0" w:space="0" w:color="auto"/>
            <w:left w:val="none" w:sz="0" w:space="0" w:color="auto"/>
            <w:bottom w:val="none" w:sz="0" w:space="0" w:color="auto"/>
            <w:right w:val="none" w:sz="0" w:space="0" w:color="auto"/>
          </w:divBdr>
          <w:divsChild>
            <w:div w:id="396637112">
              <w:marLeft w:val="0"/>
              <w:marRight w:val="0"/>
              <w:marTop w:val="0"/>
              <w:marBottom w:val="0"/>
              <w:divBdr>
                <w:top w:val="none" w:sz="0" w:space="0" w:color="auto"/>
                <w:left w:val="none" w:sz="0" w:space="0" w:color="auto"/>
                <w:bottom w:val="none" w:sz="0" w:space="0" w:color="auto"/>
                <w:right w:val="none" w:sz="0" w:space="0" w:color="auto"/>
              </w:divBdr>
              <w:divsChild>
                <w:div w:id="1841189170">
                  <w:marLeft w:val="0"/>
                  <w:marRight w:val="0"/>
                  <w:marTop w:val="0"/>
                  <w:marBottom w:val="0"/>
                  <w:divBdr>
                    <w:top w:val="none" w:sz="0" w:space="0" w:color="auto"/>
                    <w:left w:val="none" w:sz="0" w:space="0" w:color="auto"/>
                    <w:bottom w:val="none" w:sz="0" w:space="0" w:color="auto"/>
                    <w:right w:val="none" w:sz="0" w:space="0" w:color="auto"/>
                  </w:divBdr>
                </w:div>
                <w:div w:id="413017871">
                  <w:marLeft w:val="0"/>
                  <w:marRight w:val="0"/>
                  <w:marTop w:val="0"/>
                  <w:marBottom w:val="0"/>
                  <w:divBdr>
                    <w:top w:val="none" w:sz="0" w:space="0" w:color="auto"/>
                    <w:left w:val="none" w:sz="0" w:space="0" w:color="auto"/>
                    <w:bottom w:val="none" w:sz="0" w:space="0" w:color="auto"/>
                    <w:right w:val="none" w:sz="0" w:space="0" w:color="auto"/>
                  </w:divBdr>
                </w:div>
                <w:div w:id="2054301882">
                  <w:marLeft w:val="0"/>
                  <w:marRight w:val="0"/>
                  <w:marTop w:val="0"/>
                  <w:marBottom w:val="0"/>
                  <w:divBdr>
                    <w:top w:val="none" w:sz="0" w:space="0" w:color="auto"/>
                    <w:left w:val="none" w:sz="0" w:space="0" w:color="auto"/>
                    <w:bottom w:val="none" w:sz="0" w:space="0" w:color="auto"/>
                    <w:right w:val="none" w:sz="0" w:space="0" w:color="auto"/>
                  </w:divBdr>
                </w:div>
                <w:div w:id="177932983">
                  <w:marLeft w:val="0"/>
                  <w:marRight w:val="0"/>
                  <w:marTop w:val="0"/>
                  <w:marBottom w:val="0"/>
                  <w:divBdr>
                    <w:top w:val="none" w:sz="0" w:space="0" w:color="auto"/>
                    <w:left w:val="none" w:sz="0" w:space="0" w:color="auto"/>
                    <w:bottom w:val="none" w:sz="0" w:space="0" w:color="auto"/>
                    <w:right w:val="none" w:sz="0" w:space="0" w:color="auto"/>
                  </w:divBdr>
                </w:div>
                <w:div w:id="2512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3</cp:revision>
  <dcterms:created xsi:type="dcterms:W3CDTF">2012-11-06T14:47:00Z</dcterms:created>
  <dcterms:modified xsi:type="dcterms:W3CDTF">2016-03-26T19:16:00Z</dcterms:modified>
</cp:coreProperties>
</file>