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87" w:rsidRPr="005D5287" w:rsidRDefault="005D5287" w:rsidP="005D5287">
      <w:pPr>
        <w:spacing w:after="0"/>
        <w:rPr>
          <w:rFonts w:ascii="Arial" w:hAnsi="Arial" w:cs="Arial"/>
          <w:i/>
          <w:sz w:val="24"/>
          <w:szCs w:val="24"/>
        </w:rPr>
      </w:pPr>
      <w:bookmarkStart w:id="0" w:name="_GoBack"/>
      <w:bookmarkEnd w:id="0"/>
      <w:r w:rsidRPr="005D5287">
        <w:rPr>
          <w:rFonts w:ascii="Arial" w:hAnsi="Arial" w:cs="Arial"/>
          <w:i/>
          <w:sz w:val="24"/>
          <w:szCs w:val="24"/>
        </w:rPr>
        <w:t>Sunday, April 3, 2011</w:t>
      </w:r>
    </w:p>
    <w:p w:rsidR="005D5287" w:rsidRDefault="005D5287" w:rsidP="005D5287">
      <w:pPr>
        <w:spacing w:after="0"/>
        <w:rPr>
          <w:rFonts w:ascii="Arial" w:hAnsi="Arial" w:cs="Arial"/>
          <w:sz w:val="24"/>
          <w:szCs w:val="24"/>
        </w:rPr>
      </w:pPr>
    </w:p>
    <w:p w:rsidR="005D5287" w:rsidRPr="005D5287" w:rsidRDefault="005D5287" w:rsidP="005D5287">
      <w:pPr>
        <w:spacing w:after="0"/>
        <w:jc w:val="center"/>
        <w:rPr>
          <w:rFonts w:ascii="Arial" w:hAnsi="Arial" w:cs="Arial"/>
          <w:b/>
          <w:sz w:val="28"/>
          <w:szCs w:val="28"/>
          <w:u w:val="single"/>
        </w:rPr>
      </w:pPr>
      <w:r w:rsidRPr="005D5287">
        <w:rPr>
          <w:rFonts w:ascii="Arial" w:hAnsi="Arial" w:cs="Arial"/>
          <w:b/>
          <w:sz w:val="28"/>
          <w:szCs w:val="28"/>
          <w:u w:val="single"/>
        </w:rPr>
        <w:t>1Timothy 4:12-16</w:t>
      </w:r>
    </w:p>
    <w:p w:rsidR="005D5287" w:rsidRDefault="005D5287" w:rsidP="005D5287">
      <w:pPr>
        <w:spacing w:after="0"/>
        <w:rPr>
          <w:rFonts w:ascii="Arial" w:hAnsi="Arial" w:cs="Arial"/>
          <w:sz w:val="24"/>
          <w:szCs w:val="24"/>
        </w:rPr>
      </w:pPr>
    </w:p>
    <w:p w:rsidR="00483EEC" w:rsidRDefault="005D5287" w:rsidP="00496B03">
      <w:pPr>
        <w:spacing w:after="0"/>
        <w:jc w:val="both"/>
        <w:rPr>
          <w:rFonts w:ascii="Arial" w:hAnsi="Arial" w:cs="Arial"/>
          <w:sz w:val="24"/>
          <w:szCs w:val="24"/>
        </w:rPr>
      </w:pPr>
      <w:r w:rsidRPr="005D5287">
        <w:rPr>
          <w:rFonts w:ascii="Arial" w:hAnsi="Arial" w:cs="Arial"/>
          <w:sz w:val="24"/>
          <w:szCs w:val="24"/>
        </w:rPr>
        <w:t>1</w:t>
      </w:r>
      <w:r w:rsidR="00E05A8D">
        <w:rPr>
          <w:rFonts w:ascii="Arial" w:hAnsi="Arial" w:cs="Arial"/>
          <w:sz w:val="24"/>
          <w:szCs w:val="24"/>
        </w:rPr>
        <w:t xml:space="preserve"> </w:t>
      </w:r>
      <w:r w:rsidRPr="005D5287">
        <w:rPr>
          <w:rFonts w:ascii="Arial" w:hAnsi="Arial" w:cs="Arial"/>
          <w:sz w:val="24"/>
          <w:szCs w:val="24"/>
        </w:rPr>
        <w:t>Tim</w:t>
      </w:r>
      <w:r w:rsidR="00D87160">
        <w:rPr>
          <w:rFonts w:ascii="Arial" w:hAnsi="Arial" w:cs="Arial"/>
          <w:sz w:val="24"/>
          <w:szCs w:val="24"/>
        </w:rPr>
        <w:t>othy</w:t>
      </w:r>
      <w:r w:rsidRPr="005D5287">
        <w:rPr>
          <w:rFonts w:ascii="Arial" w:hAnsi="Arial" w:cs="Arial"/>
          <w:sz w:val="24"/>
          <w:szCs w:val="24"/>
        </w:rPr>
        <w:t xml:space="preserve"> 4:12-16</w:t>
      </w:r>
      <w:r w:rsidR="00BC3485">
        <w:rPr>
          <w:rFonts w:ascii="Arial" w:hAnsi="Arial" w:cs="Arial"/>
          <w:sz w:val="24"/>
          <w:szCs w:val="24"/>
        </w:rPr>
        <w:t xml:space="preserve"> </w:t>
      </w:r>
      <w:r w:rsidRPr="005D5287">
        <w:rPr>
          <w:rFonts w:ascii="Arial" w:hAnsi="Arial" w:cs="Arial"/>
          <w:sz w:val="24"/>
          <w:szCs w:val="24"/>
        </w:rPr>
        <w:t>Let no man despise thy youth; but be thou an example of the believers, in word, in conversation, in charity, in spirit, in faith, in purity.</w:t>
      </w:r>
      <w:r w:rsidR="00BC3485">
        <w:rPr>
          <w:rFonts w:ascii="Arial" w:hAnsi="Arial" w:cs="Arial"/>
          <w:sz w:val="24"/>
          <w:szCs w:val="24"/>
        </w:rPr>
        <w:t xml:space="preserve"> (</w:t>
      </w:r>
      <w:r w:rsidRPr="005D5287">
        <w:rPr>
          <w:rFonts w:ascii="Arial" w:hAnsi="Arial" w:cs="Arial"/>
          <w:sz w:val="24"/>
          <w:szCs w:val="24"/>
        </w:rPr>
        <w:t>13</w:t>
      </w:r>
      <w:r w:rsidR="00BC3485">
        <w:rPr>
          <w:rFonts w:ascii="Arial" w:hAnsi="Arial" w:cs="Arial"/>
          <w:sz w:val="24"/>
          <w:szCs w:val="24"/>
        </w:rPr>
        <w:t xml:space="preserve">) </w:t>
      </w:r>
      <w:r w:rsidRPr="005D5287">
        <w:rPr>
          <w:rFonts w:ascii="Arial" w:hAnsi="Arial" w:cs="Arial"/>
          <w:sz w:val="24"/>
          <w:szCs w:val="24"/>
        </w:rPr>
        <w:t>Till I come, give attendance to reading, to exhortation, to doctrine.</w:t>
      </w:r>
      <w:r w:rsidR="00BC3485">
        <w:rPr>
          <w:rFonts w:ascii="Arial" w:hAnsi="Arial" w:cs="Arial"/>
          <w:sz w:val="24"/>
          <w:szCs w:val="24"/>
        </w:rPr>
        <w:t xml:space="preserve"> (</w:t>
      </w:r>
      <w:r w:rsidRPr="005D5287">
        <w:rPr>
          <w:rFonts w:ascii="Arial" w:hAnsi="Arial" w:cs="Arial"/>
          <w:sz w:val="24"/>
          <w:szCs w:val="24"/>
        </w:rPr>
        <w:t>14</w:t>
      </w:r>
      <w:r w:rsidR="00BC3485">
        <w:rPr>
          <w:rFonts w:ascii="Arial" w:hAnsi="Arial" w:cs="Arial"/>
          <w:sz w:val="24"/>
          <w:szCs w:val="24"/>
        </w:rPr>
        <w:t xml:space="preserve">) </w:t>
      </w:r>
      <w:r w:rsidRPr="005D5287">
        <w:rPr>
          <w:rFonts w:ascii="Arial" w:hAnsi="Arial" w:cs="Arial"/>
          <w:sz w:val="24"/>
          <w:szCs w:val="24"/>
        </w:rPr>
        <w:t>Neglect not the gift that is in thee, which was given thee by prophecy, with the laying on of the hands of the presbytery.</w:t>
      </w:r>
      <w:r w:rsidR="00BC3485">
        <w:rPr>
          <w:rFonts w:ascii="Arial" w:hAnsi="Arial" w:cs="Arial"/>
          <w:sz w:val="24"/>
          <w:szCs w:val="24"/>
        </w:rPr>
        <w:t xml:space="preserve"> (</w:t>
      </w:r>
      <w:r w:rsidRPr="005D5287">
        <w:rPr>
          <w:rFonts w:ascii="Arial" w:hAnsi="Arial" w:cs="Arial"/>
          <w:sz w:val="24"/>
          <w:szCs w:val="24"/>
        </w:rPr>
        <w:t>15</w:t>
      </w:r>
      <w:r w:rsidR="00BC3485">
        <w:rPr>
          <w:rFonts w:ascii="Arial" w:hAnsi="Arial" w:cs="Arial"/>
          <w:sz w:val="24"/>
          <w:szCs w:val="24"/>
        </w:rPr>
        <w:t xml:space="preserve">) </w:t>
      </w:r>
      <w:r w:rsidRPr="005D5287">
        <w:rPr>
          <w:rFonts w:ascii="Arial" w:hAnsi="Arial" w:cs="Arial"/>
          <w:sz w:val="24"/>
          <w:szCs w:val="24"/>
        </w:rPr>
        <w:t>Meditate upon these things; give thyself wholly to them; that thy profiting may appear to all.</w:t>
      </w:r>
      <w:r w:rsidR="00BC3485">
        <w:rPr>
          <w:rFonts w:ascii="Arial" w:hAnsi="Arial" w:cs="Arial"/>
          <w:sz w:val="24"/>
          <w:szCs w:val="24"/>
        </w:rPr>
        <w:t xml:space="preserve"> (</w:t>
      </w:r>
      <w:r w:rsidRPr="005D5287">
        <w:rPr>
          <w:rFonts w:ascii="Arial" w:hAnsi="Arial" w:cs="Arial"/>
          <w:sz w:val="24"/>
          <w:szCs w:val="24"/>
        </w:rPr>
        <w:t>16</w:t>
      </w:r>
      <w:r w:rsidR="00BC3485">
        <w:rPr>
          <w:rFonts w:ascii="Arial" w:hAnsi="Arial" w:cs="Arial"/>
          <w:sz w:val="24"/>
          <w:szCs w:val="24"/>
        </w:rPr>
        <w:t xml:space="preserve">) </w:t>
      </w:r>
      <w:r w:rsidRPr="005D5287">
        <w:rPr>
          <w:rFonts w:ascii="Arial" w:hAnsi="Arial" w:cs="Arial"/>
          <w:sz w:val="24"/>
          <w:szCs w:val="24"/>
        </w:rPr>
        <w:t>Take heed unto thyself, and unto the doctrine; continue in them: for in doing this thou shalt both save thyself, and them that hear thee.</w:t>
      </w:r>
      <w:r w:rsidR="00BC3485">
        <w:rPr>
          <w:rFonts w:ascii="Arial" w:hAnsi="Arial" w:cs="Arial"/>
          <w:sz w:val="24"/>
          <w:szCs w:val="24"/>
        </w:rPr>
        <w:t xml:space="preserve"> (</w:t>
      </w:r>
      <w:r w:rsidRPr="005D5287">
        <w:rPr>
          <w:rFonts w:ascii="Arial" w:hAnsi="Arial" w:cs="Arial"/>
          <w:sz w:val="24"/>
          <w:szCs w:val="24"/>
        </w:rPr>
        <w:t>KJV</w:t>
      </w:r>
      <w:r w:rsidR="00BC3485">
        <w:rPr>
          <w:rFonts w:ascii="Arial" w:hAnsi="Arial" w:cs="Arial"/>
          <w:sz w:val="24"/>
          <w:szCs w:val="24"/>
        </w:rPr>
        <w:t>)</w:t>
      </w:r>
    </w:p>
    <w:p w:rsidR="00BC3485" w:rsidRDefault="00BC3485" w:rsidP="00496B03">
      <w:pPr>
        <w:spacing w:after="0"/>
        <w:jc w:val="both"/>
        <w:rPr>
          <w:rFonts w:ascii="Arial" w:hAnsi="Arial" w:cs="Arial"/>
          <w:sz w:val="24"/>
          <w:szCs w:val="24"/>
        </w:rPr>
      </w:pPr>
    </w:p>
    <w:p w:rsidR="006F491E" w:rsidRDefault="002F2F5D" w:rsidP="002F2F5D">
      <w:pPr>
        <w:spacing w:after="0"/>
        <w:jc w:val="both"/>
        <w:rPr>
          <w:rFonts w:ascii="Arial" w:hAnsi="Arial" w:cs="Arial"/>
          <w:sz w:val="24"/>
          <w:szCs w:val="24"/>
        </w:rPr>
      </w:pPr>
      <w:r>
        <w:rPr>
          <w:rFonts w:ascii="Arial" w:hAnsi="Arial" w:cs="Arial"/>
          <w:sz w:val="24"/>
          <w:szCs w:val="24"/>
        </w:rPr>
        <w:t>You are now a member of God’s royal priesthood; you were ordained of God when you accepted His Son Christ Jesus as your Lord and Savior. Being a member of the body of Christ, your place in the body, as well as your duties within His royal priesthood are revealed unto you by the Holy Spirit, and not man. So today and every day, let the Spirit lead and guide you in where the Lord would have you to be and operate in His body so that you are able to fulfill the duties of the ministry of the gospel of Christ according to God’s will and what He sees is the need of encouragement and strengthening of the body; as well as the need of those without who call upon Him, or whom He has a word of encouragement for.</w:t>
      </w:r>
    </w:p>
    <w:p w:rsidR="00474F9C" w:rsidRDefault="00474F9C" w:rsidP="00496B03">
      <w:pPr>
        <w:spacing w:after="0"/>
        <w:jc w:val="both"/>
        <w:rPr>
          <w:rFonts w:ascii="Arial" w:hAnsi="Arial" w:cs="Arial"/>
          <w:sz w:val="24"/>
          <w:szCs w:val="24"/>
        </w:rPr>
      </w:pPr>
    </w:p>
    <w:p w:rsidR="00474F9C" w:rsidRDefault="00474F9C" w:rsidP="00496B03">
      <w:pPr>
        <w:spacing w:after="0"/>
        <w:jc w:val="both"/>
        <w:rPr>
          <w:rFonts w:ascii="Arial" w:hAnsi="Arial" w:cs="Arial"/>
          <w:sz w:val="24"/>
          <w:szCs w:val="24"/>
        </w:rPr>
      </w:pPr>
      <w:r>
        <w:rPr>
          <w:rFonts w:ascii="Arial" w:hAnsi="Arial" w:cs="Arial"/>
          <w:sz w:val="24"/>
          <w:szCs w:val="24"/>
        </w:rPr>
        <w:t xml:space="preserve">My dearly loved brethren, </w:t>
      </w:r>
      <w:r w:rsidR="00394A07">
        <w:rPr>
          <w:rFonts w:ascii="Arial" w:hAnsi="Arial" w:cs="Arial"/>
          <w:sz w:val="24"/>
          <w:szCs w:val="24"/>
        </w:rPr>
        <w:t xml:space="preserve">take heed; </w:t>
      </w:r>
      <w:r w:rsidR="00B77FFA">
        <w:rPr>
          <w:rFonts w:ascii="Arial" w:hAnsi="Arial" w:cs="Arial"/>
          <w:sz w:val="24"/>
          <w:szCs w:val="24"/>
        </w:rPr>
        <w:t>Examine yourselves, your motives, and make sure they are pure, right motives well pleasing in our heavenly Father’s sight and continue in being an example of the grace and mercy of God in and through all things this day; as well continue in the doctrine of Christ holding for the truth in all sincerity, knowing that in doing this you will not be ashamed and shall both save yourself and those who hear you. God bless.</w:t>
      </w:r>
    </w:p>
    <w:sectPr w:rsidR="00474F9C" w:rsidSect="0048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D5287"/>
    <w:rsid w:val="002F2F5D"/>
    <w:rsid w:val="00335970"/>
    <w:rsid w:val="00394A07"/>
    <w:rsid w:val="00444699"/>
    <w:rsid w:val="00474F9C"/>
    <w:rsid w:val="00483EEC"/>
    <w:rsid w:val="00496B03"/>
    <w:rsid w:val="00505E2C"/>
    <w:rsid w:val="005D5287"/>
    <w:rsid w:val="006F491E"/>
    <w:rsid w:val="00B77FFA"/>
    <w:rsid w:val="00BC3485"/>
    <w:rsid w:val="00CF169A"/>
    <w:rsid w:val="00D87160"/>
    <w:rsid w:val="00E0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E5D33-C76A-438D-ACB0-C1C3E519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10</cp:revision>
  <dcterms:created xsi:type="dcterms:W3CDTF">2011-04-02T15:30:00Z</dcterms:created>
  <dcterms:modified xsi:type="dcterms:W3CDTF">2016-04-02T21:38:00Z</dcterms:modified>
</cp:coreProperties>
</file>